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bidiVisual/>
        <w:tblW w:w="10783" w:type="dxa"/>
        <w:tblInd w:w="-80" w:type="dxa"/>
        <w:tblLook w:val="04A0" w:firstRow="1" w:lastRow="0" w:firstColumn="1" w:lastColumn="0" w:noHBand="0" w:noVBand="1"/>
      </w:tblPr>
      <w:tblGrid>
        <w:gridCol w:w="10783"/>
      </w:tblGrid>
      <w:tr w:rsidR="0084652C" w14:paraId="04AD5F36" w14:textId="77777777" w:rsidTr="0069499A">
        <w:tc>
          <w:tcPr>
            <w:tcW w:w="10783" w:type="dxa"/>
          </w:tcPr>
          <w:p w14:paraId="661A45A1" w14:textId="5440B70E" w:rsidR="0084652C" w:rsidRPr="00B94A4F" w:rsidRDefault="004C2CD8" w:rsidP="00846A5F">
            <w:pPr>
              <w:spacing w:line="276" w:lineRule="auto"/>
              <w:ind w:left="255" w:hanging="255"/>
              <w:jc w:val="center"/>
              <w:rPr>
                <w:rFonts w:cs="B Nazanin"/>
                <w:b/>
                <w:bCs/>
                <w:color w:val="002060"/>
                <w:sz w:val="28"/>
                <w:szCs w:val="28"/>
                <w:lang w:bidi="fa-IR"/>
              </w:rPr>
            </w:pPr>
            <w:r>
              <w:rPr>
                <w:rFonts w:cs="B Nazanin"/>
                <w:b/>
                <w:bCs/>
                <w:noProof/>
                <w:color w:val="002060"/>
                <w:sz w:val="28"/>
                <w:szCs w:val="28"/>
                <w:rtl/>
                <w:lang w:val="fa-IR" w:bidi="fa-IR"/>
              </w:rPr>
              <w:drawing>
                <wp:anchor distT="0" distB="0" distL="114300" distR="114300" simplePos="0" relativeHeight="251664896" behindDoc="0" locked="0" layoutInCell="1" allowOverlap="1" wp14:anchorId="3CD41409" wp14:editId="49F6C304">
                  <wp:simplePos x="0" y="0"/>
                  <wp:positionH relativeFrom="column">
                    <wp:posOffset>6290291</wp:posOffset>
                  </wp:positionH>
                  <wp:positionV relativeFrom="paragraph">
                    <wp:posOffset>28139</wp:posOffset>
                  </wp:positionV>
                  <wp:extent cx="343200" cy="532263"/>
                  <wp:effectExtent l="0" t="0" r="0" b="1270"/>
                  <wp:wrapNone/>
                  <wp:docPr id="1951615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15834" name="Picture 19516158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200" cy="532263"/>
                          </a:xfrm>
                          <a:prstGeom prst="rect">
                            <a:avLst/>
                          </a:prstGeom>
                        </pic:spPr>
                      </pic:pic>
                    </a:graphicData>
                  </a:graphic>
                  <wp14:sizeRelH relativeFrom="margin">
                    <wp14:pctWidth>0</wp14:pctWidth>
                  </wp14:sizeRelH>
                  <wp14:sizeRelV relativeFrom="margin">
                    <wp14:pctHeight>0</wp14:pctHeight>
                  </wp14:sizeRelV>
                </wp:anchor>
              </w:drawing>
            </w:r>
            <w:r w:rsidR="0084652C">
              <w:rPr>
                <w:rFonts w:cs="B Nazanin"/>
                <w:b/>
                <w:bCs/>
                <w:noProof/>
                <w:color w:val="002060"/>
                <w:sz w:val="28"/>
                <w:szCs w:val="28"/>
                <w:rtl/>
                <w:lang w:bidi="fa-IR"/>
              </w:rPr>
              <w:drawing>
                <wp:anchor distT="0" distB="0" distL="114300" distR="114300" simplePos="0" relativeHeight="251660288" behindDoc="0" locked="0" layoutInCell="1" allowOverlap="1" wp14:anchorId="0A2A5EE1" wp14:editId="3E5EC08C">
                  <wp:simplePos x="0" y="0"/>
                  <wp:positionH relativeFrom="column">
                    <wp:posOffset>-30480</wp:posOffset>
                  </wp:positionH>
                  <wp:positionV relativeFrom="paragraph">
                    <wp:posOffset>114935</wp:posOffset>
                  </wp:positionV>
                  <wp:extent cx="693219" cy="362391"/>
                  <wp:effectExtent l="0" t="0" r="0" b="0"/>
                  <wp:wrapNone/>
                  <wp:docPr id="1626662877" name="Picture 162666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219" cy="362391"/>
                          </a:xfrm>
                          <a:prstGeom prst="rect">
                            <a:avLst/>
                          </a:prstGeom>
                          <a:noFill/>
                        </pic:spPr>
                      </pic:pic>
                    </a:graphicData>
                  </a:graphic>
                  <wp14:sizeRelH relativeFrom="margin">
                    <wp14:pctWidth>0</wp14:pctWidth>
                  </wp14:sizeRelH>
                  <wp14:sizeRelV relativeFrom="margin">
                    <wp14:pctHeight>0</wp14:pctHeight>
                  </wp14:sizeRelV>
                </wp:anchor>
              </w:drawing>
            </w:r>
            <w:r w:rsidR="00846A5F">
              <w:rPr>
                <w:rFonts w:cs="B Nazanin" w:hint="cs"/>
                <w:b/>
                <w:bCs/>
                <w:color w:val="002060"/>
                <w:sz w:val="28"/>
                <w:szCs w:val="28"/>
                <w:rtl/>
                <w:lang w:val="ru-RU" w:bidi="fa-IR"/>
              </w:rPr>
              <w:t>پانزدهمین</w:t>
            </w:r>
            <w:r w:rsidR="0084652C">
              <w:rPr>
                <w:rFonts w:cs="B Nazanin" w:hint="cs"/>
                <w:b/>
                <w:bCs/>
                <w:color w:val="002060"/>
                <w:sz w:val="28"/>
                <w:szCs w:val="28"/>
                <w:rtl/>
                <w:lang w:bidi="fa-IR"/>
              </w:rPr>
              <w:t xml:space="preserve"> </w:t>
            </w:r>
            <w:proofErr w:type="spellStart"/>
            <w:r w:rsidR="0084652C" w:rsidRPr="00B94A4F">
              <w:rPr>
                <w:rFonts w:cs="B Nazanin" w:hint="cs"/>
                <w:b/>
                <w:bCs/>
                <w:color w:val="002060"/>
                <w:sz w:val="28"/>
                <w:szCs w:val="28"/>
                <w:rtl/>
                <w:lang w:bidi="fa-IR"/>
              </w:rPr>
              <w:t>نمايشگاه</w:t>
            </w:r>
            <w:proofErr w:type="spellEnd"/>
            <w:r w:rsidR="0084652C" w:rsidRPr="00B94A4F">
              <w:rPr>
                <w:rFonts w:cs="B Nazanin" w:hint="cs"/>
                <w:b/>
                <w:bCs/>
                <w:color w:val="002060"/>
                <w:sz w:val="28"/>
                <w:szCs w:val="28"/>
                <w:rtl/>
                <w:lang w:bidi="fa-IR"/>
              </w:rPr>
              <w:t xml:space="preserve"> </w:t>
            </w:r>
            <w:proofErr w:type="spellStart"/>
            <w:r w:rsidR="0084652C" w:rsidRPr="00B94A4F">
              <w:rPr>
                <w:rFonts w:cs="B Nazanin" w:hint="cs"/>
                <w:b/>
                <w:bCs/>
                <w:color w:val="002060"/>
                <w:sz w:val="28"/>
                <w:szCs w:val="28"/>
                <w:rtl/>
                <w:lang w:bidi="fa-IR"/>
              </w:rPr>
              <w:t>بين‌المللي</w:t>
            </w:r>
            <w:proofErr w:type="spellEnd"/>
            <w:r w:rsidR="0084652C" w:rsidRPr="00B94A4F">
              <w:rPr>
                <w:rFonts w:cs="B Nazanin" w:hint="cs"/>
                <w:b/>
                <w:bCs/>
                <w:color w:val="002060"/>
                <w:sz w:val="28"/>
                <w:szCs w:val="28"/>
                <w:rtl/>
                <w:lang w:bidi="fa-IR"/>
              </w:rPr>
              <w:t xml:space="preserve"> </w:t>
            </w:r>
            <w:r w:rsidR="00846A5F">
              <w:rPr>
                <w:rFonts w:cs="B Nazanin" w:hint="cs"/>
                <w:b/>
                <w:bCs/>
                <w:color w:val="002060"/>
                <w:sz w:val="28"/>
                <w:szCs w:val="28"/>
                <w:rtl/>
                <w:lang w:bidi="fa-IR"/>
              </w:rPr>
              <w:t xml:space="preserve">صنعت نساجی و پوشاک </w:t>
            </w:r>
            <w:r w:rsidR="0084652C" w:rsidRPr="00B94A4F">
              <w:rPr>
                <w:rFonts w:cs="B Nazanin" w:hint="cs"/>
                <w:b/>
                <w:bCs/>
                <w:color w:val="002060"/>
                <w:sz w:val="28"/>
                <w:szCs w:val="28"/>
                <w:rtl/>
                <w:lang w:bidi="fa-IR"/>
              </w:rPr>
              <w:t xml:space="preserve">استان </w:t>
            </w:r>
            <w:proofErr w:type="spellStart"/>
            <w:r w:rsidR="0084652C" w:rsidRPr="00B94A4F">
              <w:rPr>
                <w:rFonts w:cs="B Nazanin" w:hint="cs"/>
                <w:b/>
                <w:bCs/>
                <w:color w:val="002060"/>
                <w:sz w:val="28"/>
                <w:szCs w:val="28"/>
                <w:rtl/>
                <w:lang w:bidi="fa-IR"/>
              </w:rPr>
              <w:t>يزد</w:t>
            </w:r>
            <w:proofErr w:type="spellEnd"/>
          </w:p>
          <w:p w14:paraId="18EE2FD3" w14:textId="3B6C32D0" w:rsidR="0084652C" w:rsidRPr="00211B86" w:rsidRDefault="00846A5F" w:rsidP="00801242">
            <w:pPr>
              <w:tabs>
                <w:tab w:val="left" w:pos="255"/>
              </w:tabs>
              <w:spacing w:line="276" w:lineRule="auto"/>
              <w:ind w:left="360"/>
              <w:jc w:val="center"/>
              <w:rPr>
                <w:b/>
                <w:bCs/>
                <w:sz w:val="24"/>
                <w:szCs w:val="24"/>
                <w:rtl/>
              </w:rPr>
            </w:pPr>
            <w:r>
              <w:rPr>
                <w:rFonts w:cs="B Nazanin" w:hint="cs"/>
                <w:b/>
                <w:bCs/>
                <w:color w:val="C00000"/>
                <w:sz w:val="24"/>
                <w:szCs w:val="24"/>
                <w:rtl/>
                <w:lang w:bidi="fa-IR"/>
              </w:rPr>
              <w:t>۱۵</w:t>
            </w:r>
            <w:r w:rsidR="00801242">
              <w:rPr>
                <w:rFonts w:cs="B Nazanin" w:hint="cs"/>
                <w:b/>
                <w:bCs/>
                <w:color w:val="C00000"/>
                <w:sz w:val="24"/>
                <w:szCs w:val="24"/>
                <w:rtl/>
                <w:lang w:bidi="fa-IR"/>
              </w:rPr>
              <w:t xml:space="preserve"> الی </w:t>
            </w:r>
            <w:r>
              <w:rPr>
                <w:rFonts w:cs="B Nazanin" w:hint="cs"/>
                <w:b/>
                <w:bCs/>
                <w:color w:val="C00000"/>
                <w:sz w:val="24"/>
                <w:szCs w:val="24"/>
                <w:rtl/>
                <w:lang w:bidi="fa-IR"/>
              </w:rPr>
              <w:t>۱۸</w:t>
            </w:r>
            <w:r w:rsidR="00801242">
              <w:rPr>
                <w:rFonts w:cs="B Nazanin" w:hint="cs"/>
                <w:b/>
                <w:bCs/>
                <w:color w:val="C00000"/>
                <w:sz w:val="24"/>
                <w:szCs w:val="24"/>
                <w:rtl/>
                <w:lang w:bidi="fa-IR"/>
              </w:rPr>
              <w:t xml:space="preserve"> </w:t>
            </w:r>
            <w:r w:rsidR="0084652C" w:rsidRPr="00B94A4F">
              <w:rPr>
                <w:rFonts w:cs="B Nazanin" w:hint="cs"/>
                <w:b/>
                <w:bCs/>
                <w:color w:val="C00000"/>
                <w:sz w:val="24"/>
                <w:szCs w:val="24"/>
                <w:rtl/>
                <w:lang w:bidi="fa-IR"/>
              </w:rPr>
              <w:t xml:space="preserve"> </w:t>
            </w:r>
            <w:r w:rsidR="0084652C">
              <w:rPr>
                <w:rFonts w:cs="B Nazanin" w:hint="cs"/>
                <w:b/>
                <w:bCs/>
                <w:color w:val="C00000"/>
                <w:sz w:val="24"/>
                <w:szCs w:val="24"/>
                <w:rtl/>
                <w:lang w:bidi="fa-IR"/>
              </w:rPr>
              <w:t xml:space="preserve">اردیبهشت </w:t>
            </w:r>
            <w:r w:rsidR="0084652C" w:rsidRPr="00B94A4F">
              <w:rPr>
                <w:rFonts w:cs="B Nazanin" w:hint="cs"/>
                <w:b/>
                <w:bCs/>
                <w:color w:val="C00000"/>
                <w:sz w:val="24"/>
                <w:szCs w:val="24"/>
                <w:rtl/>
                <w:lang w:bidi="fa-IR"/>
              </w:rPr>
              <w:t xml:space="preserve">ماه </w:t>
            </w:r>
            <w:r w:rsidR="00801242">
              <w:rPr>
                <w:rFonts w:cs="B Nazanin" w:hint="cs"/>
                <w:b/>
                <w:bCs/>
                <w:color w:val="C00000"/>
                <w:sz w:val="24"/>
                <w:szCs w:val="24"/>
                <w:rtl/>
                <w:lang w:bidi="fa-IR"/>
              </w:rPr>
              <w:t>140</w:t>
            </w:r>
            <w:r>
              <w:rPr>
                <w:rFonts w:cs="B Nazanin" w:hint="cs"/>
                <w:b/>
                <w:bCs/>
                <w:color w:val="C00000"/>
                <w:sz w:val="24"/>
                <w:szCs w:val="24"/>
                <w:rtl/>
                <w:lang w:bidi="fa-IR"/>
              </w:rPr>
              <w:t>۵</w:t>
            </w:r>
          </w:p>
        </w:tc>
      </w:tr>
    </w:tbl>
    <w:p w14:paraId="40D58640" w14:textId="266BFB3E" w:rsidR="0084652C" w:rsidRDefault="0084652C" w:rsidP="0061330B">
      <w:pPr>
        <w:ind w:left="-284" w:right="-284"/>
        <w:rPr>
          <w:rFonts w:cs="B Nazanin"/>
          <w:b/>
          <w:bCs/>
          <w:rtl/>
        </w:rPr>
      </w:pPr>
    </w:p>
    <w:tbl>
      <w:tblPr>
        <w:tblStyle w:val="TableGrid"/>
        <w:bidiVisual/>
        <w:tblW w:w="10762" w:type="dxa"/>
        <w:tblInd w:w="-166"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537"/>
        <w:gridCol w:w="7225"/>
      </w:tblGrid>
      <w:tr w:rsidR="00306CF3" w14:paraId="41FF8C93" w14:textId="77777777" w:rsidTr="004D6D89">
        <w:trPr>
          <w:gridAfter w:val="1"/>
          <w:wAfter w:w="7225" w:type="dxa"/>
          <w:trHeight w:val="100"/>
        </w:trPr>
        <w:tc>
          <w:tcPr>
            <w:tcW w:w="3537" w:type="dxa"/>
            <w:tcBorders>
              <w:left w:val="single" w:sz="4" w:space="0" w:color="auto"/>
              <w:right w:val="single" w:sz="4" w:space="0" w:color="auto"/>
            </w:tcBorders>
            <w:shd w:val="clear" w:color="auto" w:fill="417A84" w:themeFill="accent5" w:themeFillShade="BF"/>
          </w:tcPr>
          <w:p w14:paraId="0F90D31C" w14:textId="16F77DBE" w:rsidR="00306CF3" w:rsidRPr="004D6D89" w:rsidRDefault="00306CF3" w:rsidP="00E05FAF">
            <w:pPr>
              <w:rPr>
                <w:rFonts w:cs="B Nazanin"/>
                <w:b/>
                <w:bCs/>
                <w:color w:val="FFFFFF" w:themeColor="background1"/>
                <w:sz w:val="24"/>
                <w:szCs w:val="24"/>
                <w:rtl/>
              </w:rPr>
            </w:pPr>
            <w:r w:rsidRPr="004D6D89">
              <w:rPr>
                <w:rFonts w:cs="B Nazanin" w:hint="cs"/>
                <w:b/>
                <w:bCs/>
                <w:color w:val="FFFFFF" w:themeColor="background1"/>
                <w:sz w:val="24"/>
                <w:szCs w:val="24"/>
                <w:rtl/>
              </w:rPr>
              <w:t xml:space="preserve">شرایط </w:t>
            </w:r>
            <w:r w:rsidR="00FA4FF3" w:rsidRPr="004D6D89">
              <w:rPr>
                <w:rFonts w:cs="B Nazanin" w:hint="cs"/>
                <w:b/>
                <w:bCs/>
                <w:color w:val="FFFFFF" w:themeColor="background1"/>
                <w:sz w:val="24"/>
                <w:szCs w:val="24"/>
                <w:rtl/>
              </w:rPr>
              <w:t xml:space="preserve">و مقررات </w:t>
            </w:r>
            <w:r w:rsidRPr="004D6D89">
              <w:rPr>
                <w:rFonts w:cs="B Nazanin" w:hint="cs"/>
                <w:b/>
                <w:bCs/>
                <w:color w:val="FFFFFF" w:themeColor="background1"/>
                <w:sz w:val="24"/>
                <w:szCs w:val="24"/>
                <w:rtl/>
              </w:rPr>
              <w:t>ثبت نام</w:t>
            </w:r>
            <w:r w:rsidR="00FA4FF3" w:rsidRPr="004D6D89">
              <w:rPr>
                <w:rFonts w:cs="B Nazanin" w:hint="cs"/>
                <w:b/>
                <w:bCs/>
                <w:color w:val="FFFFFF" w:themeColor="background1"/>
                <w:sz w:val="24"/>
                <w:szCs w:val="24"/>
                <w:rtl/>
              </w:rPr>
              <w:t xml:space="preserve"> در نمایشگاه</w:t>
            </w:r>
          </w:p>
        </w:tc>
      </w:tr>
      <w:tr w:rsidR="0048307F" w14:paraId="44A7292D" w14:textId="77777777" w:rsidTr="00E05FA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86"/>
        </w:trPr>
        <w:tc>
          <w:tcPr>
            <w:tcW w:w="10762" w:type="dxa"/>
            <w:gridSpan w:val="2"/>
          </w:tcPr>
          <w:p w14:paraId="2CC80183" w14:textId="250BE443" w:rsidR="00DB64DE" w:rsidRDefault="00DB64DE" w:rsidP="00DB64DE">
            <w:pPr>
              <w:pStyle w:val="ListParagraph"/>
              <w:ind w:left="284"/>
              <w:jc w:val="both"/>
              <w:rPr>
                <w:rFonts w:cs="B Nazanin"/>
                <w:b/>
                <w:bCs/>
                <w:color w:val="002060"/>
                <w:sz w:val="18"/>
                <w:szCs w:val="18"/>
              </w:rPr>
            </w:pPr>
          </w:p>
          <w:p w14:paraId="03C0AE1C" w14:textId="6032EB0B" w:rsidR="0048307F" w:rsidRDefault="0048307F" w:rsidP="00061D41">
            <w:pPr>
              <w:pStyle w:val="ListParagraph"/>
              <w:numPr>
                <w:ilvl w:val="0"/>
                <w:numId w:val="2"/>
              </w:numPr>
              <w:ind w:left="284"/>
              <w:jc w:val="both"/>
              <w:rPr>
                <w:rFonts w:cs="B Nazanin"/>
                <w:b/>
                <w:bCs/>
                <w:color w:val="002060"/>
                <w:sz w:val="18"/>
                <w:szCs w:val="18"/>
              </w:rPr>
            </w:pPr>
            <w:r w:rsidRPr="00B94A4F">
              <w:rPr>
                <w:rFonts w:cs="B Nazanin" w:hint="cs"/>
                <w:b/>
                <w:bCs/>
                <w:color w:val="002060"/>
                <w:sz w:val="18"/>
                <w:szCs w:val="18"/>
                <w:rtl/>
              </w:rPr>
              <w:t>مشارکت در این نمایشگاه تابع پذیرش شرایط و مقررات عمومی شرکت نمایشگاه های تجاری بین المللی منطقه یزد و مجری نمایشگاه می باشد.</w:t>
            </w:r>
          </w:p>
          <w:p w14:paraId="4233E02E" w14:textId="5A2453F7" w:rsidR="00BD6845" w:rsidRDefault="00BD6845" w:rsidP="00061D41">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برگزارکننده حق پذیرش یا رد فرم های درخواستی مشارکت را  برای خود محفوظ می داند.</w:t>
            </w:r>
          </w:p>
          <w:p w14:paraId="682D82F5" w14:textId="50192990" w:rsidR="00BD6845" w:rsidRPr="00B94A4F" w:rsidRDefault="00BD6845" w:rsidP="00061D41">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 xml:space="preserve">در صورت </w:t>
            </w:r>
            <w:r w:rsidR="0066436D">
              <w:rPr>
                <w:rFonts w:cs="B Nazanin" w:hint="cs"/>
                <w:b/>
                <w:bCs/>
                <w:color w:val="002060"/>
                <w:sz w:val="18"/>
                <w:szCs w:val="18"/>
                <w:rtl/>
              </w:rPr>
              <w:t xml:space="preserve">تمایل برای </w:t>
            </w:r>
            <w:r>
              <w:rPr>
                <w:rFonts w:cs="B Nazanin" w:hint="cs"/>
                <w:b/>
                <w:bCs/>
                <w:color w:val="002060"/>
                <w:sz w:val="18"/>
                <w:szCs w:val="18"/>
                <w:rtl/>
              </w:rPr>
              <w:t>نمایش ماشین آلات سنگین یا محصولاتی با ابعاد و شرایط ویژه پیش از انتخاب محل غرفه، شرایط را برای اخذ مجوزهای لازم اعلام نمایید.</w:t>
            </w:r>
          </w:p>
          <w:p w14:paraId="11E41F52" w14:textId="006520FD" w:rsidR="00CC6F78" w:rsidRPr="00B94A4F" w:rsidRDefault="00CC6F78" w:rsidP="00061D41">
            <w:pPr>
              <w:pStyle w:val="ListParagraph"/>
              <w:numPr>
                <w:ilvl w:val="0"/>
                <w:numId w:val="2"/>
              </w:numPr>
              <w:ind w:left="284"/>
              <w:jc w:val="both"/>
              <w:rPr>
                <w:rFonts w:cs="B Nazanin"/>
                <w:b/>
                <w:bCs/>
                <w:color w:val="002060"/>
                <w:sz w:val="18"/>
                <w:szCs w:val="18"/>
              </w:rPr>
            </w:pPr>
            <w:r w:rsidRPr="00B94A4F">
              <w:rPr>
                <w:rFonts w:cs="B Nazanin" w:hint="cs"/>
                <w:b/>
                <w:bCs/>
                <w:color w:val="002060"/>
                <w:sz w:val="18"/>
                <w:szCs w:val="18"/>
                <w:rtl/>
              </w:rPr>
              <w:t xml:space="preserve">تکمیل و ارسال فرم ثبت نام به فکس یا آدرس ایمیل </w:t>
            </w:r>
            <w:r w:rsidR="00211B86" w:rsidRPr="00B94A4F">
              <w:rPr>
                <w:rFonts w:cs="B Nazanin" w:hint="cs"/>
                <w:b/>
                <w:bCs/>
                <w:color w:val="002060"/>
                <w:sz w:val="18"/>
                <w:szCs w:val="18"/>
                <w:rtl/>
              </w:rPr>
              <w:t>ی</w:t>
            </w:r>
            <w:r w:rsidR="0008789F">
              <w:rPr>
                <w:rFonts w:cs="B Nazanin" w:hint="cs"/>
                <w:b/>
                <w:bCs/>
                <w:color w:val="002060"/>
                <w:sz w:val="18"/>
                <w:szCs w:val="18"/>
                <w:rtl/>
              </w:rPr>
              <w:t>ا</w:t>
            </w:r>
            <w:r w:rsidR="00211B86" w:rsidRPr="00B94A4F">
              <w:rPr>
                <w:rFonts w:cs="B Nazanin" w:hint="cs"/>
                <w:b/>
                <w:bCs/>
                <w:color w:val="002060"/>
                <w:sz w:val="18"/>
                <w:szCs w:val="18"/>
                <w:rtl/>
              </w:rPr>
              <w:t xml:space="preserve"> واتساپ </w:t>
            </w:r>
            <w:r w:rsidRPr="00B94A4F">
              <w:rPr>
                <w:rFonts w:cs="B Nazanin" w:hint="cs"/>
                <w:b/>
                <w:bCs/>
                <w:color w:val="002060"/>
                <w:sz w:val="18"/>
                <w:szCs w:val="18"/>
                <w:rtl/>
              </w:rPr>
              <w:t xml:space="preserve">ستاد برگزاری به صورت فایل </w:t>
            </w:r>
            <w:r w:rsidRPr="00B94A4F">
              <w:rPr>
                <w:rFonts w:cs="B Nazanin"/>
                <w:b/>
                <w:bCs/>
                <w:color w:val="002060"/>
                <w:sz w:val="18"/>
                <w:szCs w:val="18"/>
              </w:rPr>
              <w:t>word</w:t>
            </w:r>
            <w:r w:rsidRPr="00B94A4F">
              <w:rPr>
                <w:rFonts w:cs="B Nazanin" w:hint="cs"/>
                <w:b/>
                <w:bCs/>
                <w:color w:val="002060"/>
                <w:sz w:val="18"/>
                <w:szCs w:val="18"/>
                <w:rtl/>
                <w:lang w:bidi="fa-IR"/>
              </w:rPr>
              <w:t xml:space="preserve"> و </w:t>
            </w:r>
            <w:r w:rsidRPr="00B94A4F">
              <w:rPr>
                <w:rFonts w:cs="B Nazanin"/>
                <w:b/>
                <w:bCs/>
                <w:color w:val="002060"/>
                <w:sz w:val="18"/>
                <w:szCs w:val="18"/>
                <w:lang w:bidi="fa-IR"/>
              </w:rPr>
              <w:t>pdf</w:t>
            </w:r>
            <w:r w:rsidR="00536201">
              <w:rPr>
                <w:rFonts w:cs="B Nazanin" w:hint="cs"/>
                <w:b/>
                <w:bCs/>
                <w:color w:val="002060"/>
                <w:sz w:val="18"/>
                <w:szCs w:val="18"/>
                <w:rtl/>
              </w:rPr>
              <w:t>.</w:t>
            </w:r>
          </w:p>
          <w:p w14:paraId="77925AA3" w14:textId="77777777" w:rsidR="0048307F" w:rsidRDefault="0048307F" w:rsidP="00061D41">
            <w:pPr>
              <w:pStyle w:val="ListParagraph"/>
              <w:numPr>
                <w:ilvl w:val="0"/>
                <w:numId w:val="2"/>
              </w:numPr>
              <w:ind w:left="284"/>
              <w:jc w:val="both"/>
              <w:rPr>
                <w:rFonts w:cs="B Nazanin"/>
                <w:b/>
                <w:bCs/>
                <w:color w:val="002060"/>
                <w:sz w:val="18"/>
                <w:szCs w:val="18"/>
              </w:rPr>
            </w:pPr>
            <w:r w:rsidRPr="00B94A4F">
              <w:rPr>
                <w:rFonts w:cs="B Nazanin" w:hint="cs"/>
                <w:b/>
                <w:bCs/>
                <w:color w:val="002060"/>
                <w:sz w:val="18"/>
                <w:szCs w:val="18"/>
                <w:rtl/>
              </w:rPr>
              <w:t>تکمیل و ارسال فرم ثبت نام به منزله ثبت نام نهایی نبوده و پس از پرداخت هزینه منوط به تایید ستاد برگزاری می باشد.</w:t>
            </w:r>
          </w:p>
          <w:p w14:paraId="4F6B54E5" w14:textId="6C1395DE" w:rsidR="000344BA" w:rsidRPr="00B94A4F" w:rsidRDefault="000344BA" w:rsidP="00061D41">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چاپ اطلاعات به صورت فارسی و لاتین در کتاب نمایشگاه بر اساس اطلاعات ثبت شده در فرم ثبت نام انجام می شود لذا دقت در تکمیل کامل اطلاعات فارسی و لاتین و ارسال فایل ورد تایپ شده ثبت نام ضروری بوده و مسئولیت بروز اشتباهات احتمالی در کتاب در صورت عدم ارسال فرم تایپ شده به عهده شرکت کننده بوده و مسئولینی بر عهده مجری نیست.</w:t>
            </w:r>
          </w:p>
          <w:p w14:paraId="44AC14DA" w14:textId="272FB4F3" w:rsidR="00CC6F78" w:rsidRPr="00B94A4F" w:rsidRDefault="00CC6F78" w:rsidP="00061D41">
            <w:pPr>
              <w:pStyle w:val="ListParagraph"/>
              <w:numPr>
                <w:ilvl w:val="0"/>
                <w:numId w:val="2"/>
              </w:numPr>
              <w:ind w:left="284"/>
              <w:jc w:val="both"/>
              <w:rPr>
                <w:rFonts w:cs="B Nazanin"/>
                <w:b/>
                <w:bCs/>
                <w:color w:val="002060"/>
                <w:sz w:val="18"/>
                <w:szCs w:val="18"/>
              </w:rPr>
            </w:pPr>
            <w:r w:rsidRPr="00801242">
              <w:rPr>
                <w:rFonts w:cs="B Nazanin" w:hint="cs"/>
                <w:b/>
                <w:bCs/>
                <w:color w:val="002060"/>
                <w:sz w:val="18"/>
                <w:szCs w:val="18"/>
                <w:u w:val="single"/>
                <w:rtl/>
              </w:rPr>
              <w:t>اولویت واگذاری غرفه برای درخواست کنندگان منوط به پرداخت</w:t>
            </w:r>
            <w:r w:rsidR="008814C4" w:rsidRPr="00801242">
              <w:rPr>
                <w:rFonts w:cs="B Nazanin" w:hint="cs"/>
                <w:b/>
                <w:bCs/>
                <w:color w:val="002060"/>
                <w:sz w:val="18"/>
                <w:szCs w:val="18"/>
                <w:u w:val="single"/>
                <w:rtl/>
              </w:rPr>
              <w:t xml:space="preserve"> </w:t>
            </w:r>
            <w:r w:rsidR="00BD6845" w:rsidRPr="00801242">
              <w:rPr>
                <w:rFonts w:cs="B Nazanin" w:hint="cs"/>
                <w:b/>
                <w:bCs/>
                <w:color w:val="002060"/>
                <w:sz w:val="18"/>
                <w:szCs w:val="18"/>
                <w:u w:val="single"/>
                <w:rtl/>
              </w:rPr>
              <w:t xml:space="preserve">حداقل ۵۰ درصد از کل </w:t>
            </w:r>
            <w:r w:rsidR="008814C4" w:rsidRPr="00801242">
              <w:rPr>
                <w:rFonts w:cs="B Nazanin" w:hint="cs"/>
                <w:b/>
                <w:bCs/>
                <w:color w:val="002060"/>
                <w:sz w:val="18"/>
                <w:szCs w:val="18"/>
                <w:u w:val="single"/>
                <w:rtl/>
              </w:rPr>
              <w:t>هزینه ها</w:t>
            </w:r>
            <w:r w:rsidR="0078375F" w:rsidRPr="00801242">
              <w:rPr>
                <w:rFonts w:cs="B Nazanin" w:hint="cs"/>
                <w:b/>
                <w:bCs/>
                <w:color w:val="002060"/>
                <w:sz w:val="18"/>
                <w:szCs w:val="18"/>
                <w:u w:val="single"/>
                <w:rtl/>
              </w:rPr>
              <w:t xml:space="preserve"> </w:t>
            </w:r>
            <w:r w:rsidR="00BD6845" w:rsidRPr="00801242">
              <w:rPr>
                <w:rFonts w:cs="B Nazanin" w:hint="cs"/>
                <w:b/>
                <w:bCs/>
                <w:color w:val="002060"/>
                <w:sz w:val="18"/>
                <w:szCs w:val="18"/>
                <w:u w:val="single"/>
                <w:rtl/>
              </w:rPr>
              <w:t xml:space="preserve">حداکثر دو روز کاری پس از انتخاب غرفه </w:t>
            </w:r>
            <w:r w:rsidRPr="00801242">
              <w:rPr>
                <w:rFonts w:cs="B Nazanin" w:hint="cs"/>
                <w:b/>
                <w:bCs/>
                <w:color w:val="002060"/>
                <w:sz w:val="18"/>
                <w:szCs w:val="18"/>
                <w:u w:val="single"/>
                <w:rtl/>
              </w:rPr>
              <w:t>و</w:t>
            </w:r>
            <w:r w:rsidR="001B42C8" w:rsidRPr="00801242">
              <w:rPr>
                <w:rFonts w:cs="B Nazanin" w:hint="cs"/>
                <w:b/>
                <w:bCs/>
                <w:color w:val="002060"/>
                <w:sz w:val="18"/>
                <w:szCs w:val="18"/>
                <w:u w:val="single"/>
                <w:rtl/>
              </w:rPr>
              <w:t xml:space="preserve"> با</w:t>
            </w:r>
            <w:r w:rsidRPr="00801242">
              <w:rPr>
                <w:rFonts w:cs="B Nazanin" w:hint="cs"/>
                <w:b/>
                <w:bCs/>
                <w:color w:val="002060"/>
                <w:sz w:val="18"/>
                <w:szCs w:val="18"/>
                <w:u w:val="single"/>
                <w:rtl/>
              </w:rPr>
              <w:t xml:space="preserve"> ارسال رسید</w:t>
            </w:r>
            <w:r w:rsidR="008814C4" w:rsidRPr="00801242">
              <w:rPr>
                <w:rFonts w:cs="B Nazanin" w:hint="cs"/>
                <w:b/>
                <w:bCs/>
                <w:color w:val="002060"/>
                <w:sz w:val="18"/>
                <w:szCs w:val="18"/>
                <w:u w:val="single"/>
                <w:rtl/>
              </w:rPr>
              <w:t xml:space="preserve"> پرداخت </w:t>
            </w:r>
            <w:r w:rsidR="00BD6845" w:rsidRPr="00801242">
              <w:rPr>
                <w:rFonts w:cs="B Nazanin" w:hint="cs"/>
                <w:b/>
                <w:bCs/>
                <w:color w:val="002060"/>
                <w:sz w:val="18"/>
                <w:szCs w:val="18"/>
                <w:u w:val="single"/>
                <w:rtl/>
              </w:rPr>
              <w:t xml:space="preserve">شده </w:t>
            </w:r>
            <w:r w:rsidR="008814C4" w:rsidRPr="00801242">
              <w:rPr>
                <w:rFonts w:cs="B Nazanin" w:hint="cs"/>
                <w:b/>
                <w:bCs/>
                <w:color w:val="002060"/>
                <w:sz w:val="18"/>
                <w:szCs w:val="18"/>
                <w:u w:val="single"/>
                <w:rtl/>
              </w:rPr>
              <w:t xml:space="preserve">و </w:t>
            </w:r>
            <w:r w:rsidRPr="00801242">
              <w:rPr>
                <w:rFonts w:cs="B Nazanin" w:hint="cs"/>
                <w:b/>
                <w:bCs/>
                <w:color w:val="002060"/>
                <w:sz w:val="18"/>
                <w:szCs w:val="18"/>
                <w:u w:val="single"/>
                <w:rtl/>
              </w:rPr>
              <w:t>فرم ثبت نام</w:t>
            </w:r>
            <w:r w:rsidR="005B39D6" w:rsidRPr="00801242">
              <w:rPr>
                <w:rFonts w:cs="B Nazanin"/>
                <w:b/>
                <w:bCs/>
                <w:color w:val="002060"/>
                <w:sz w:val="18"/>
                <w:szCs w:val="18"/>
                <w:u w:val="single"/>
              </w:rPr>
              <w:t xml:space="preserve"> </w:t>
            </w:r>
            <w:r w:rsidR="008814C4" w:rsidRPr="00801242">
              <w:rPr>
                <w:rFonts w:cs="B Nazanin" w:hint="cs"/>
                <w:b/>
                <w:bCs/>
                <w:color w:val="002060"/>
                <w:sz w:val="18"/>
                <w:szCs w:val="18"/>
                <w:u w:val="single"/>
                <w:rtl/>
              </w:rPr>
              <w:t xml:space="preserve">تکمیل و </w:t>
            </w:r>
            <w:r w:rsidR="005B39D6" w:rsidRPr="00801242">
              <w:rPr>
                <w:rFonts w:cs="B Nazanin" w:hint="cs"/>
                <w:b/>
                <w:bCs/>
                <w:color w:val="002060"/>
                <w:sz w:val="18"/>
                <w:szCs w:val="18"/>
                <w:u w:val="single"/>
                <w:rtl/>
                <w:lang w:bidi="fa-IR"/>
              </w:rPr>
              <w:t>مهر و امضا شده</w:t>
            </w:r>
            <w:r w:rsidRPr="00801242">
              <w:rPr>
                <w:rFonts w:cs="B Nazanin" w:hint="cs"/>
                <w:b/>
                <w:bCs/>
                <w:color w:val="002060"/>
                <w:sz w:val="18"/>
                <w:szCs w:val="18"/>
                <w:u w:val="single"/>
                <w:rtl/>
              </w:rPr>
              <w:t xml:space="preserve"> به مجری نمایشگاه می باشد</w:t>
            </w:r>
            <w:r w:rsidR="009D6830">
              <w:rPr>
                <w:rFonts w:cs="B Nazanin" w:hint="cs"/>
                <w:b/>
                <w:bCs/>
                <w:color w:val="002060"/>
                <w:sz w:val="18"/>
                <w:szCs w:val="18"/>
                <w:rtl/>
              </w:rPr>
              <w:t>،</w:t>
            </w:r>
            <w:r w:rsidR="00E23832">
              <w:rPr>
                <w:rFonts w:cs="B Nazanin" w:hint="cs"/>
                <w:b/>
                <w:bCs/>
                <w:color w:val="002060"/>
                <w:sz w:val="18"/>
                <w:szCs w:val="18"/>
                <w:rtl/>
              </w:rPr>
              <w:t xml:space="preserve"> </w:t>
            </w:r>
            <w:r w:rsidR="001B42C8">
              <w:rPr>
                <w:rFonts w:cs="B Nazanin" w:hint="cs"/>
                <w:b/>
                <w:bCs/>
                <w:color w:val="002060"/>
                <w:sz w:val="18"/>
                <w:szCs w:val="18"/>
                <w:rtl/>
              </w:rPr>
              <w:t xml:space="preserve">در غیر این صورت روند ثبت نام بر اساس فضاهای باقیمانده </w:t>
            </w:r>
            <w:r w:rsidR="009D6830">
              <w:rPr>
                <w:rFonts w:cs="B Nazanin" w:hint="cs"/>
                <w:b/>
                <w:bCs/>
                <w:color w:val="002060"/>
                <w:sz w:val="18"/>
                <w:szCs w:val="18"/>
                <w:rtl/>
              </w:rPr>
              <w:t xml:space="preserve">باید تکرار </w:t>
            </w:r>
            <w:r w:rsidR="001B42C8">
              <w:rPr>
                <w:rFonts w:cs="B Nazanin" w:hint="cs"/>
                <w:b/>
                <w:bCs/>
                <w:color w:val="002060"/>
                <w:sz w:val="18"/>
                <w:szCs w:val="18"/>
                <w:rtl/>
              </w:rPr>
              <w:t xml:space="preserve">گردد. </w:t>
            </w:r>
            <w:r w:rsidR="00E23832">
              <w:rPr>
                <w:rFonts w:cs="B Nazanin" w:hint="cs"/>
                <w:b/>
                <w:bCs/>
                <w:color w:val="002060"/>
                <w:sz w:val="18"/>
                <w:szCs w:val="18"/>
                <w:rtl/>
              </w:rPr>
              <w:t xml:space="preserve">لازم به ذکر است به </w:t>
            </w:r>
            <w:r w:rsidR="00B23E00">
              <w:rPr>
                <w:rFonts w:cs="B Nazanin" w:hint="cs"/>
                <w:b/>
                <w:bCs/>
                <w:color w:val="002060"/>
                <w:sz w:val="18"/>
                <w:szCs w:val="18"/>
                <w:rtl/>
              </w:rPr>
              <w:t xml:space="preserve">  </w:t>
            </w:r>
            <w:r w:rsidR="009D6830">
              <w:rPr>
                <w:rFonts w:cs="B Nazanin" w:hint="cs"/>
                <w:b/>
                <w:bCs/>
                <w:color w:val="002060"/>
                <w:sz w:val="18"/>
                <w:szCs w:val="18"/>
                <w:rtl/>
              </w:rPr>
              <w:t xml:space="preserve">درخواست های فاقد پرداخت هزینه غرفه و همچنین </w:t>
            </w:r>
            <w:r w:rsidR="00E23832">
              <w:rPr>
                <w:rFonts w:cs="B Nazanin" w:hint="cs"/>
                <w:b/>
                <w:bCs/>
                <w:color w:val="002060"/>
                <w:sz w:val="18"/>
                <w:szCs w:val="18"/>
                <w:rtl/>
              </w:rPr>
              <w:t>فرمهای فاقد مهر و امضا ترتیب اثر داده نخواهد شد.</w:t>
            </w:r>
          </w:p>
          <w:p w14:paraId="18A8CFEE" w14:textId="0CF72B59" w:rsidR="0048307F" w:rsidRDefault="001B42C8" w:rsidP="00061D41">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 xml:space="preserve">مشارکت کننده باید تا ۲۰ روز قبل از افتتاحیه نمایشگاه تسویه حساب کامل خود را انجام داده باشد و </w:t>
            </w:r>
            <w:r w:rsidR="0048307F" w:rsidRPr="00B94A4F">
              <w:rPr>
                <w:rFonts w:cs="B Nazanin" w:hint="cs"/>
                <w:b/>
                <w:bCs/>
                <w:color w:val="002060"/>
                <w:sz w:val="18"/>
                <w:szCs w:val="18"/>
                <w:rtl/>
              </w:rPr>
              <w:t xml:space="preserve">تحویل غرفه قبل از شروع نمایشگاه </w:t>
            </w:r>
            <w:r>
              <w:rPr>
                <w:rFonts w:cs="B Nazanin" w:hint="cs"/>
                <w:b/>
                <w:bCs/>
                <w:color w:val="002060"/>
                <w:sz w:val="18"/>
                <w:szCs w:val="18"/>
                <w:rtl/>
              </w:rPr>
              <w:t xml:space="preserve">بر اساس </w:t>
            </w:r>
            <w:r w:rsidR="0048307F" w:rsidRPr="00B94A4F">
              <w:rPr>
                <w:rFonts w:cs="B Nazanin" w:hint="cs"/>
                <w:b/>
                <w:bCs/>
                <w:color w:val="002060"/>
                <w:sz w:val="18"/>
                <w:szCs w:val="18"/>
                <w:rtl/>
              </w:rPr>
              <w:t>تسویه حساب قطعی صورت می پذیرد.</w:t>
            </w:r>
          </w:p>
          <w:p w14:paraId="230F0ABE" w14:textId="5538B045" w:rsidR="001D5F47" w:rsidRPr="001D5F47" w:rsidRDefault="001D5F47" w:rsidP="00061D41">
            <w:pPr>
              <w:pStyle w:val="ListParagraph"/>
              <w:numPr>
                <w:ilvl w:val="0"/>
                <w:numId w:val="2"/>
              </w:numPr>
              <w:ind w:left="284"/>
              <w:jc w:val="both"/>
              <w:rPr>
                <w:rFonts w:cs="B Nazanin"/>
                <w:b/>
                <w:bCs/>
                <w:color w:val="002060"/>
                <w:sz w:val="18"/>
                <w:szCs w:val="18"/>
                <w:u w:val="single"/>
              </w:rPr>
            </w:pPr>
            <w:r w:rsidRPr="001D5F47">
              <w:rPr>
                <w:rFonts w:cs="B Nazanin" w:hint="cs"/>
                <w:b/>
                <w:bCs/>
                <w:color w:val="002060"/>
                <w:sz w:val="18"/>
                <w:szCs w:val="18"/>
                <w:u w:val="single"/>
                <w:rtl/>
              </w:rPr>
              <w:t xml:space="preserve">هزینه های اعلام شده جهت تعرفه </w:t>
            </w:r>
            <w:r>
              <w:rPr>
                <w:rFonts w:cs="B Nazanin" w:hint="cs"/>
                <w:b/>
                <w:bCs/>
                <w:color w:val="002060"/>
                <w:sz w:val="18"/>
                <w:szCs w:val="18"/>
                <w:u w:val="single"/>
                <w:rtl/>
              </w:rPr>
              <w:t xml:space="preserve">مکان </w:t>
            </w:r>
            <w:r w:rsidRPr="001D5F47">
              <w:rPr>
                <w:rFonts w:cs="B Nazanin" w:hint="cs"/>
                <w:b/>
                <w:bCs/>
                <w:color w:val="002060"/>
                <w:sz w:val="18"/>
                <w:szCs w:val="18"/>
                <w:u w:val="single"/>
                <w:rtl/>
              </w:rPr>
              <w:t>غرفه و پارتیشن به صورت قطعی نبوده و مبلغ نهایی بر اساس میزان تورم سال ۱۴۰۵ محاسبه و اعلام می گردد.</w:t>
            </w:r>
          </w:p>
          <w:p w14:paraId="0FEAB713" w14:textId="6970B058" w:rsidR="001B42C8" w:rsidRPr="009D6830" w:rsidRDefault="0048307F" w:rsidP="009D6830">
            <w:pPr>
              <w:pStyle w:val="ListParagraph"/>
              <w:numPr>
                <w:ilvl w:val="0"/>
                <w:numId w:val="2"/>
              </w:numPr>
              <w:ind w:left="284"/>
              <w:jc w:val="both"/>
              <w:rPr>
                <w:rFonts w:cs="B Nazanin"/>
                <w:b/>
                <w:bCs/>
                <w:color w:val="002060"/>
                <w:u w:val="single"/>
              </w:rPr>
            </w:pPr>
            <w:r w:rsidRPr="009D6830">
              <w:rPr>
                <w:rFonts w:cs="B Nazanin" w:hint="cs"/>
                <w:b/>
                <w:bCs/>
                <w:color w:val="002060"/>
                <w:u w:val="single"/>
                <w:rtl/>
              </w:rPr>
              <w:t>در صورت انصراف</w:t>
            </w:r>
            <w:r w:rsidR="009D6830" w:rsidRPr="009D6830">
              <w:rPr>
                <w:rFonts w:cs="B Nazanin" w:hint="cs"/>
                <w:b/>
                <w:bCs/>
                <w:color w:val="002060"/>
                <w:u w:val="single"/>
                <w:rtl/>
              </w:rPr>
              <w:t xml:space="preserve"> به هر دلیلی به هیچ وجه مبلغ واریزی استرداد نخواهد شد. </w:t>
            </w:r>
            <w:r w:rsidRPr="009D6830">
              <w:rPr>
                <w:rFonts w:cs="B Nazanin" w:hint="cs"/>
                <w:b/>
                <w:bCs/>
                <w:color w:val="002060"/>
                <w:u w:val="single"/>
                <w:rtl/>
              </w:rPr>
              <w:t xml:space="preserve"> </w:t>
            </w:r>
          </w:p>
          <w:p w14:paraId="11279265" w14:textId="1E488F19" w:rsidR="00E022B9" w:rsidRDefault="00E022B9" w:rsidP="00E022B9">
            <w:pPr>
              <w:pStyle w:val="ListParagraph"/>
              <w:numPr>
                <w:ilvl w:val="0"/>
                <w:numId w:val="2"/>
              </w:numPr>
              <w:ind w:left="284"/>
              <w:jc w:val="both"/>
              <w:rPr>
                <w:rFonts w:cs="B Nazanin"/>
                <w:b/>
                <w:bCs/>
                <w:color w:val="002060"/>
                <w:sz w:val="18"/>
                <w:szCs w:val="18"/>
              </w:rPr>
            </w:pPr>
            <w:r w:rsidRPr="0066436D">
              <w:rPr>
                <w:rFonts w:cs="B Nazanin" w:hint="cs"/>
                <w:b/>
                <w:bCs/>
                <w:color w:val="002060"/>
                <w:sz w:val="18"/>
                <w:szCs w:val="18"/>
                <w:u w:val="single"/>
                <w:rtl/>
              </w:rPr>
              <w:t>کلیه امور غرفه سازی باید با هماهنگی و کسب مجوز از سوی مجری نمایشگاه انجام شود</w:t>
            </w:r>
            <w:r>
              <w:rPr>
                <w:rFonts w:cs="B Nazanin" w:hint="cs"/>
                <w:b/>
                <w:bCs/>
                <w:color w:val="002060"/>
                <w:sz w:val="18"/>
                <w:szCs w:val="18"/>
                <w:rtl/>
              </w:rPr>
              <w:t xml:space="preserve"> و بدون دریافت تاییدیه از مجری در خصوص غرفه سازی مکانی از سوی مجری به شرکت برای شروع عملیات غرفه سازی واگذار نمی گردد. </w:t>
            </w:r>
          </w:p>
          <w:p w14:paraId="7C60036D" w14:textId="460455E9" w:rsidR="0048307F" w:rsidRPr="00B94A4F" w:rsidRDefault="00D82E27" w:rsidP="00061D41">
            <w:pPr>
              <w:pStyle w:val="ListParagraph"/>
              <w:numPr>
                <w:ilvl w:val="0"/>
                <w:numId w:val="2"/>
              </w:numPr>
              <w:ind w:left="284"/>
              <w:jc w:val="both"/>
              <w:rPr>
                <w:rFonts w:cs="B Nazanin"/>
                <w:b/>
                <w:bCs/>
                <w:color w:val="002060"/>
                <w:sz w:val="18"/>
                <w:szCs w:val="18"/>
              </w:rPr>
            </w:pPr>
            <w:r w:rsidRPr="00B94A4F">
              <w:rPr>
                <w:rFonts w:cs="B Nazanin" w:hint="cs"/>
                <w:b/>
                <w:bCs/>
                <w:color w:val="002060"/>
                <w:sz w:val="18"/>
                <w:szCs w:val="18"/>
                <w:rtl/>
              </w:rPr>
              <w:t xml:space="preserve">در صورت تمایل به انجام </w:t>
            </w:r>
            <w:r w:rsidR="00E022B9">
              <w:rPr>
                <w:rFonts w:cs="B Nazanin" w:hint="cs"/>
                <w:b/>
                <w:bCs/>
                <w:color w:val="002060"/>
                <w:sz w:val="18"/>
                <w:szCs w:val="18"/>
                <w:rtl/>
              </w:rPr>
              <w:t xml:space="preserve">غرفه </w:t>
            </w:r>
            <w:r w:rsidRPr="00B94A4F">
              <w:rPr>
                <w:rFonts w:cs="B Nazanin" w:hint="cs"/>
                <w:b/>
                <w:bCs/>
                <w:color w:val="002060"/>
                <w:sz w:val="18"/>
                <w:szCs w:val="18"/>
                <w:rtl/>
              </w:rPr>
              <w:t>سازی در نمایشگاه شرکت سازنده باید به تایید ستاد برگزاری رسیده باشد و یا از بین شرکت های معرفی شده از طرف مجری نمایشگاه بعد از هماهنگی با ستاد برگزاری انتخاب گردد.</w:t>
            </w:r>
            <w:r w:rsidR="00B23E00" w:rsidRPr="007A7573">
              <w:rPr>
                <w:rFonts w:cs="B Nazanin" w:hint="cs"/>
                <w:b/>
                <w:bCs/>
                <w:color w:val="002060"/>
                <w:sz w:val="18"/>
                <w:szCs w:val="18"/>
                <w:rtl/>
              </w:rPr>
              <w:t xml:space="preserve"> غرفه دار می بایست طی نامه پیمانکار ساخت غرفه را معرفی نماید و پیمانکار مذکور بایستی کلیه نقشه های غرفه سازی را به ستاد برگزاری ارائه نماید.</w:t>
            </w:r>
          </w:p>
          <w:p w14:paraId="0A7073FF" w14:textId="1F30F5F7" w:rsidR="00D82E27" w:rsidRDefault="00E022B9" w:rsidP="00801242">
            <w:pPr>
              <w:pStyle w:val="ListParagraph"/>
              <w:numPr>
                <w:ilvl w:val="0"/>
                <w:numId w:val="2"/>
              </w:numPr>
              <w:ind w:left="284"/>
              <w:jc w:val="both"/>
              <w:rPr>
                <w:rFonts w:cs="B Nazanin"/>
                <w:b/>
                <w:bCs/>
                <w:color w:val="002060"/>
                <w:sz w:val="18"/>
                <w:szCs w:val="18"/>
                <w:u w:val="single"/>
              </w:rPr>
            </w:pPr>
            <w:r>
              <w:rPr>
                <w:rFonts w:cs="B Nazanin" w:hint="cs"/>
                <w:b/>
                <w:bCs/>
                <w:color w:val="002060"/>
                <w:sz w:val="18"/>
                <w:szCs w:val="18"/>
                <w:rtl/>
              </w:rPr>
              <w:t xml:space="preserve">مشارکت کننده باید </w:t>
            </w:r>
            <w:r w:rsidR="00D82E27" w:rsidRPr="00B94A4F">
              <w:rPr>
                <w:rFonts w:cs="B Nazanin" w:hint="cs"/>
                <w:b/>
                <w:bCs/>
                <w:color w:val="002060"/>
                <w:sz w:val="18"/>
                <w:szCs w:val="18"/>
                <w:rtl/>
              </w:rPr>
              <w:t xml:space="preserve">طرح غرفه سازی مورد نظر </w:t>
            </w:r>
            <w:r>
              <w:rPr>
                <w:rFonts w:cs="B Nazanin" w:hint="cs"/>
                <w:b/>
                <w:bCs/>
                <w:color w:val="002060"/>
                <w:sz w:val="18"/>
                <w:szCs w:val="18"/>
                <w:rtl/>
              </w:rPr>
              <w:t xml:space="preserve">را </w:t>
            </w:r>
            <w:r w:rsidR="00D82E27" w:rsidRPr="00B94A4F">
              <w:rPr>
                <w:rFonts w:cs="B Nazanin" w:hint="cs"/>
                <w:b/>
                <w:bCs/>
                <w:color w:val="002060"/>
                <w:sz w:val="18"/>
                <w:szCs w:val="18"/>
                <w:rtl/>
              </w:rPr>
              <w:t xml:space="preserve">حداقل </w:t>
            </w:r>
            <w:r w:rsidR="00801242">
              <w:rPr>
                <w:rFonts w:cs="B Nazanin" w:hint="cs"/>
                <w:b/>
                <w:bCs/>
                <w:color w:val="002060"/>
                <w:sz w:val="18"/>
                <w:szCs w:val="18"/>
                <w:rtl/>
              </w:rPr>
              <w:t>30</w:t>
            </w:r>
            <w:r w:rsidR="00D82E27" w:rsidRPr="00B94A4F">
              <w:rPr>
                <w:rFonts w:cs="B Nazanin" w:hint="cs"/>
                <w:b/>
                <w:bCs/>
                <w:color w:val="002060"/>
                <w:sz w:val="18"/>
                <w:szCs w:val="18"/>
                <w:rtl/>
              </w:rPr>
              <w:t xml:space="preserve"> روز قبل از افتتاح نمایشگاه </w:t>
            </w:r>
            <w:r>
              <w:rPr>
                <w:rFonts w:cs="B Nazanin" w:hint="cs"/>
                <w:b/>
                <w:bCs/>
                <w:color w:val="002060"/>
                <w:sz w:val="18"/>
                <w:szCs w:val="18"/>
                <w:rtl/>
              </w:rPr>
              <w:t xml:space="preserve">به تایید </w:t>
            </w:r>
            <w:r w:rsidR="00D82E27" w:rsidRPr="00B94A4F">
              <w:rPr>
                <w:rFonts w:cs="B Nazanin" w:hint="cs"/>
                <w:b/>
                <w:bCs/>
                <w:color w:val="002060"/>
                <w:sz w:val="18"/>
                <w:szCs w:val="18"/>
                <w:rtl/>
              </w:rPr>
              <w:t xml:space="preserve">امور فنی </w:t>
            </w:r>
            <w:r>
              <w:rPr>
                <w:rFonts w:cs="B Nazanin" w:hint="cs"/>
                <w:b/>
                <w:bCs/>
                <w:color w:val="002060"/>
                <w:sz w:val="18"/>
                <w:szCs w:val="18"/>
                <w:rtl/>
              </w:rPr>
              <w:t xml:space="preserve">شرکت نمایشگاه های بین المللی استان یزد برساند و تاییدیه فوق را به همراه طرح غرفه </w:t>
            </w:r>
            <w:r w:rsidR="00D82E27" w:rsidRPr="00B94A4F">
              <w:rPr>
                <w:rFonts w:cs="B Nazanin" w:hint="cs"/>
                <w:b/>
                <w:bCs/>
                <w:color w:val="002060"/>
                <w:sz w:val="18"/>
                <w:szCs w:val="18"/>
                <w:rtl/>
              </w:rPr>
              <w:t xml:space="preserve">به آدرس ایمیل </w:t>
            </w:r>
            <w:hyperlink r:id="rId10" w:history="1">
              <w:r w:rsidR="0078375F" w:rsidRPr="00B94A4F">
                <w:rPr>
                  <w:rStyle w:val="Hyperlink"/>
                  <w:rFonts w:cs="B Nazanin"/>
                  <w:color w:val="002060"/>
                  <w:sz w:val="18"/>
                  <w:szCs w:val="18"/>
                  <w:u w:val="none"/>
                </w:rPr>
                <w:t>sima.nassaj@gmail.com</w:t>
              </w:r>
            </w:hyperlink>
            <w:r w:rsidR="0078375F" w:rsidRPr="00B94A4F">
              <w:rPr>
                <w:rFonts w:cs="B Nazanin" w:hint="cs"/>
                <w:color w:val="002060"/>
                <w:sz w:val="18"/>
                <w:szCs w:val="18"/>
                <w:rtl/>
                <w:lang w:bidi="fa-IR"/>
              </w:rPr>
              <w:t xml:space="preserve"> </w:t>
            </w:r>
            <w:r w:rsidRPr="00E022B9">
              <w:rPr>
                <w:rFonts w:cs="B Nazanin" w:hint="cs"/>
                <w:b/>
                <w:bCs/>
                <w:color w:val="002060"/>
                <w:sz w:val="18"/>
                <w:szCs w:val="18"/>
                <w:rtl/>
                <w:lang w:bidi="fa-IR"/>
              </w:rPr>
              <w:t>برای مجری نمایشگاه</w:t>
            </w:r>
            <w:r>
              <w:rPr>
                <w:rFonts w:cs="B Nazanin" w:hint="cs"/>
                <w:color w:val="002060"/>
                <w:sz w:val="18"/>
                <w:szCs w:val="18"/>
                <w:rtl/>
                <w:lang w:bidi="fa-IR"/>
              </w:rPr>
              <w:t xml:space="preserve"> </w:t>
            </w:r>
            <w:r w:rsidR="00DF2201" w:rsidRPr="00B94A4F">
              <w:rPr>
                <w:rFonts w:cs="B Nazanin" w:hint="cs"/>
                <w:b/>
                <w:bCs/>
                <w:color w:val="002060"/>
                <w:sz w:val="18"/>
                <w:szCs w:val="18"/>
                <w:rtl/>
                <w:lang w:bidi="fa-IR"/>
              </w:rPr>
              <w:t>ارسال</w:t>
            </w:r>
            <w:r w:rsidR="00D82E27" w:rsidRPr="00B94A4F">
              <w:rPr>
                <w:rFonts w:cs="B Nazanin" w:hint="cs"/>
                <w:b/>
                <w:bCs/>
                <w:color w:val="002060"/>
                <w:sz w:val="18"/>
                <w:szCs w:val="18"/>
                <w:rtl/>
                <w:lang w:bidi="fa-IR"/>
              </w:rPr>
              <w:t xml:space="preserve"> </w:t>
            </w:r>
            <w:r>
              <w:rPr>
                <w:rFonts w:cs="B Nazanin" w:hint="cs"/>
                <w:b/>
                <w:bCs/>
                <w:color w:val="002060"/>
                <w:sz w:val="18"/>
                <w:szCs w:val="18"/>
                <w:rtl/>
                <w:lang w:bidi="fa-IR"/>
              </w:rPr>
              <w:t xml:space="preserve">نماید. </w:t>
            </w:r>
            <w:r w:rsidR="00D82E27" w:rsidRPr="0066436D">
              <w:rPr>
                <w:rFonts w:cs="B Nazanin" w:hint="cs"/>
                <w:b/>
                <w:bCs/>
                <w:color w:val="002060"/>
                <w:sz w:val="18"/>
                <w:szCs w:val="18"/>
                <w:u w:val="single"/>
                <w:rtl/>
                <w:lang w:bidi="fa-IR"/>
              </w:rPr>
              <w:t xml:space="preserve">همچنین </w:t>
            </w:r>
            <w:r w:rsidR="00211B86" w:rsidRPr="0066436D">
              <w:rPr>
                <w:rFonts w:cs="B Nazanin" w:hint="cs"/>
                <w:b/>
                <w:bCs/>
                <w:color w:val="002060"/>
                <w:sz w:val="18"/>
                <w:szCs w:val="18"/>
                <w:u w:val="single"/>
                <w:rtl/>
                <w:lang w:bidi="fa-IR"/>
              </w:rPr>
              <w:t xml:space="preserve">تیم </w:t>
            </w:r>
            <w:r w:rsidR="00D82E27" w:rsidRPr="0066436D">
              <w:rPr>
                <w:rFonts w:cs="B Nazanin" w:hint="cs"/>
                <w:b/>
                <w:bCs/>
                <w:color w:val="002060"/>
                <w:sz w:val="18"/>
                <w:szCs w:val="18"/>
                <w:u w:val="single"/>
                <w:rtl/>
                <w:lang w:bidi="fa-IR"/>
              </w:rPr>
              <w:t>غرفه ساز</w:t>
            </w:r>
            <w:r w:rsidR="00211B86" w:rsidRPr="0066436D">
              <w:rPr>
                <w:rFonts w:cs="B Nazanin" w:hint="cs"/>
                <w:b/>
                <w:bCs/>
                <w:color w:val="002060"/>
                <w:sz w:val="18"/>
                <w:szCs w:val="18"/>
                <w:u w:val="single"/>
                <w:rtl/>
                <w:lang w:bidi="fa-IR"/>
              </w:rPr>
              <w:t>ی</w:t>
            </w:r>
            <w:r w:rsidR="00D82E27" w:rsidRPr="0066436D">
              <w:rPr>
                <w:rFonts w:cs="B Nazanin" w:hint="cs"/>
                <w:b/>
                <w:bCs/>
                <w:color w:val="002060"/>
                <w:sz w:val="18"/>
                <w:szCs w:val="18"/>
                <w:u w:val="single"/>
                <w:rtl/>
                <w:lang w:bidi="fa-IR"/>
              </w:rPr>
              <w:t xml:space="preserve"> صرفا</w:t>
            </w:r>
            <w:r w:rsidR="00DF2201" w:rsidRPr="0066436D">
              <w:rPr>
                <w:rFonts w:cs="B Nazanin" w:hint="cs"/>
                <w:b/>
                <w:bCs/>
                <w:color w:val="002060"/>
                <w:sz w:val="18"/>
                <w:szCs w:val="18"/>
                <w:u w:val="single"/>
                <w:rtl/>
                <w:lang w:bidi="fa-IR"/>
              </w:rPr>
              <w:t>ً</w:t>
            </w:r>
            <w:r w:rsidR="00D82E27" w:rsidRPr="0066436D">
              <w:rPr>
                <w:rFonts w:cs="B Nazanin" w:hint="cs"/>
                <w:b/>
                <w:bCs/>
                <w:color w:val="002060"/>
                <w:sz w:val="18"/>
                <w:szCs w:val="18"/>
                <w:u w:val="single"/>
                <w:rtl/>
                <w:lang w:bidi="fa-IR"/>
              </w:rPr>
              <w:t xml:space="preserve"> با نامه معرفی شرکت ثبت نام کننده و پس از تسویه حساب </w:t>
            </w:r>
            <w:r w:rsidR="00C345A0">
              <w:rPr>
                <w:rFonts w:cs="B Nazanin" w:hint="cs"/>
                <w:b/>
                <w:bCs/>
                <w:color w:val="002060"/>
                <w:sz w:val="18"/>
                <w:szCs w:val="18"/>
                <w:u w:val="single"/>
                <w:rtl/>
                <w:lang w:bidi="fa-IR"/>
              </w:rPr>
              <w:t xml:space="preserve">کامل </w:t>
            </w:r>
            <w:r w:rsidR="00D82E27" w:rsidRPr="0066436D">
              <w:rPr>
                <w:rFonts w:cs="B Nazanin" w:hint="cs"/>
                <w:b/>
                <w:bCs/>
                <w:color w:val="002060"/>
                <w:sz w:val="18"/>
                <w:szCs w:val="18"/>
                <w:u w:val="single"/>
                <w:rtl/>
                <w:lang w:bidi="fa-IR"/>
              </w:rPr>
              <w:t>هزینه غرفه از طرف شرکت کننده اجازه تحویل غرفه و شروع به کار در نمایشگاه را دارد.</w:t>
            </w:r>
          </w:p>
          <w:p w14:paraId="507E5750" w14:textId="204CD0AB" w:rsidR="00C57786" w:rsidRDefault="00C57786" w:rsidP="00801242">
            <w:pPr>
              <w:pStyle w:val="ListParagraph"/>
              <w:numPr>
                <w:ilvl w:val="0"/>
                <w:numId w:val="2"/>
              </w:numPr>
              <w:ind w:left="284"/>
              <w:jc w:val="both"/>
              <w:rPr>
                <w:rFonts w:cs="B Nazanin"/>
                <w:b/>
                <w:bCs/>
                <w:color w:val="002060"/>
                <w:sz w:val="18"/>
                <w:szCs w:val="18"/>
                <w:u w:val="single"/>
              </w:rPr>
            </w:pPr>
            <w:r>
              <w:rPr>
                <w:rFonts w:cs="B Nazanin" w:hint="cs"/>
                <w:b/>
                <w:bCs/>
                <w:color w:val="002060"/>
                <w:sz w:val="18"/>
                <w:szCs w:val="18"/>
                <w:rtl/>
              </w:rPr>
              <w:t>طرح غرفه هایی که در موقعیت دونبش یا سه نبش می باشد، بایستی به صورت باز طراحی شود</w:t>
            </w:r>
            <w:r w:rsidR="00692653">
              <w:rPr>
                <w:rFonts w:cs="B Nazanin" w:hint="cs"/>
                <w:b/>
                <w:bCs/>
                <w:color w:val="002060"/>
                <w:sz w:val="18"/>
                <w:szCs w:val="18"/>
                <w:rtl/>
              </w:rPr>
              <w:t>، ضمنا رعایت ارتفاع در طراحی و ساخت غرفه طبق استاندارد نمایشگاه یزد الزامی می باشد.</w:t>
            </w:r>
          </w:p>
          <w:p w14:paraId="451B0172" w14:textId="42DE3D94" w:rsidR="00692653" w:rsidRPr="00692653" w:rsidRDefault="00692653" w:rsidP="00801242">
            <w:pPr>
              <w:pStyle w:val="ListParagraph"/>
              <w:numPr>
                <w:ilvl w:val="0"/>
                <w:numId w:val="2"/>
              </w:numPr>
              <w:ind w:left="284"/>
              <w:jc w:val="both"/>
              <w:rPr>
                <w:rFonts w:cs="B Nazanin"/>
                <w:b/>
                <w:bCs/>
                <w:color w:val="002060"/>
                <w:sz w:val="18"/>
                <w:szCs w:val="18"/>
              </w:rPr>
            </w:pPr>
            <w:r w:rsidRPr="00692653">
              <w:rPr>
                <w:rFonts w:cs="B Nazanin" w:hint="cs"/>
                <w:b/>
                <w:bCs/>
                <w:color w:val="002060"/>
                <w:sz w:val="18"/>
                <w:szCs w:val="18"/>
                <w:rtl/>
              </w:rPr>
              <w:t xml:space="preserve">استفاده از هرگونه لامپ رشته ای و پرمصرف ممنوع می باشد و غرفه داران و غرفه سازان فقط مجاز به استفاده از روشنایی فوق کم مصرف </w:t>
            </w:r>
            <w:r w:rsidRPr="00692653">
              <w:rPr>
                <w:rFonts w:cs="B Nazanin"/>
                <w:b/>
                <w:bCs/>
                <w:color w:val="002060"/>
                <w:sz w:val="18"/>
                <w:szCs w:val="18"/>
                <w:lang w:bidi="fa-IR"/>
              </w:rPr>
              <w:t>LED</w:t>
            </w:r>
            <w:r>
              <w:rPr>
                <w:rFonts w:cs="B Nazanin"/>
                <w:b/>
                <w:bCs/>
                <w:color w:val="002060"/>
                <w:sz w:val="18"/>
                <w:szCs w:val="18"/>
                <w:lang w:bidi="fa-IR"/>
              </w:rPr>
              <w:t xml:space="preserve"> </w:t>
            </w:r>
            <w:r w:rsidRPr="00692653">
              <w:rPr>
                <w:rFonts w:cs="B Nazanin"/>
                <w:b/>
                <w:bCs/>
                <w:color w:val="002060"/>
                <w:sz w:val="18"/>
                <w:szCs w:val="18"/>
                <w:lang w:bidi="fa-IR"/>
              </w:rPr>
              <w:t>- COB</w:t>
            </w:r>
            <w:r>
              <w:rPr>
                <w:rFonts w:cs="B Nazanin"/>
                <w:b/>
                <w:bCs/>
                <w:color w:val="002060"/>
                <w:sz w:val="18"/>
                <w:szCs w:val="18"/>
                <w:lang w:bidi="fa-IR"/>
              </w:rPr>
              <w:t xml:space="preserve"> </w:t>
            </w:r>
            <w:r w:rsidRPr="00692653">
              <w:rPr>
                <w:rFonts w:cs="B Nazanin"/>
                <w:b/>
                <w:bCs/>
                <w:color w:val="002060"/>
                <w:sz w:val="18"/>
                <w:szCs w:val="18"/>
                <w:lang w:bidi="fa-IR"/>
              </w:rPr>
              <w:t>-</w:t>
            </w:r>
            <w:r>
              <w:rPr>
                <w:rFonts w:cs="B Nazanin"/>
                <w:b/>
                <w:bCs/>
                <w:color w:val="002060"/>
                <w:sz w:val="18"/>
                <w:szCs w:val="18"/>
                <w:lang w:bidi="fa-IR"/>
              </w:rPr>
              <w:t xml:space="preserve"> </w:t>
            </w:r>
            <w:r w:rsidRPr="00692653">
              <w:rPr>
                <w:rFonts w:cs="B Nazanin"/>
                <w:b/>
                <w:bCs/>
                <w:color w:val="002060"/>
                <w:sz w:val="18"/>
                <w:szCs w:val="18"/>
                <w:lang w:bidi="fa-IR"/>
              </w:rPr>
              <w:t>SMD</w:t>
            </w:r>
            <w:r w:rsidRPr="00692653">
              <w:rPr>
                <w:rFonts w:cs="B Nazanin" w:hint="cs"/>
                <w:b/>
                <w:bCs/>
                <w:color w:val="002060"/>
                <w:sz w:val="18"/>
                <w:szCs w:val="18"/>
                <w:rtl/>
                <w:lang w:bidi="fa-IR"/>
              </w:rPr>
              <w:t xml:space="preserve"> می باشند.</w:t>
            </w:r>
          </w:p>
          <w:p w14:paraId="0EB21E79" w14:textId="77777777" w:rsidR="00B23E00" w:rsidRPr="00B94A4F" w:rsidRDefault="00B23E00" w:rsidP="00B23E00">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 xml:space="preserve">غرفه داران بایستی ۱۲ ساعت قبل از شروع نمایشگاه نسبت به اتمام غرفه آرایی و چیدمان غرفه اقدام کرده باشند. در صورت عدم اتمام کار غرفه آرایی و چیدومان در موعد مقرر به ازای هر ساعت تاخیر مبلغ </w:t>
            </w:r>
            <w:r w:rsidRPr="00B23E00">
              <w:rPr>
                <w:rFonts w:cs="B Nazanin" w:hint="cs"/>
                <w:b/>
                <w:bCs/>
                <w:color w:val="002060"/>
                <w:sz w:val="18"/>
                <w:szCs w:val="18"/>
                <w:u w:val="single"/>
                <w:rtl/>
              </w:rPr>
              <w:t>بیست میلیون ریال خسارت</w:t>
            </w:r>
            <w:r>
              <w:rPr>
                <w:rFonts w:cs="B Nazanin" w:hint="cs"/>
                <w:b/>
                <w:bCs/>
                <w:color w:val="002060"/>
                <w:sz w:val="18"/>
                <w:szCs w:val="18"/>
                <w:rtl/>
              </w:rPr>
              <w:t xml:space="preserve"> (وجه التزام) از غرفه دار خاطی دریافت خواهد شد.</w:t>
            </w:r>
          </w:p>
          <w:p w14:paraId="54C3BD0B" w14:textId="1839BDFE" w:rsidR="009154A3" w:rsidRDefault="009154A3" w:rsidP="00061D41">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اشخاصی که در بخش داخلی و به صورت ریالی ثبت نام نموده اند، مجاز به نمایش کالا</w:t>
            </w:r>
            <w:r w:rsidR="00E23832">
              <w:rPr>
                <w:rFonts w:cs="B Nazanin" w:hint="cs"/>
                <w:b/>
                <w:bCs/>
                <w:color w:val="002060"/>
                <w:sz w:val="18"/>
                <w:szCs w:val="18"/>
                <w:rtl/>
              </w:rPr>
              <w:t>، تبلیغات، نصب بنر، پخش کاتالوگ، ارائه کارت ویزیت و سایر تبلیغات با نام یا کالا خارجی نمی باشند و در صورت مشاهده برابر هزینه غرفه بر اساس تعرفه های ارزی دریافت خواهد شد.</w:t>
            </w:r>
          </w:p>
          <w:p w14:paraId="47203D63" w14:textId="4F7A8D49" w:rsidR="00AD70AC" w:rsidRDefault="00AD70AC" w:rsidP="00061D41">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 xml:space="preserve">هر </w:t>
            </w:r>
            <w:r w:rsidR="009F7275">
              <w:rPr>
                <w:rFonts w:cs="B Nazanin" w:hint="cs"/>
                <w:b/>
                <w:bCs/>
                <w:color w:val="002060"/>
                <w:sz w:val="18"/>
                <w:szCs w:val="18"/>
                <w:rtl/>
              </w:rPr>
              <w:t xml:space="preserve">مشارکت کننده </w:t>
            </w:r>
            <w:r>
              <w:rPr>
                <w:rFonts w:cs="B Nazanin" w:hint="cs"/>
                <w:b/>
                <w:bCs/>
                <w:color w:val="002060"/>
                <w:sz w:val="18"/>
                <w:szCs w:val="18"/>
                <w:rtl/>
              </w:rPr>
              <w:t xml:space="preserve">تنها به نام شرکت ثبت نام </w:t>
            </w:r>
            <w:r w:rsidR="009F7275">
              <w:rPr>
                <w:rFonts w:cs="B Nazanin" w:hint="cs"/>
                <w:b/>
                <w:bCs/>
                <w:color w:val="002060"/>
                <w:sz w:val="18"/>
                <w:szCs w:val="18"/>
                <w:rtl/>
              </w:rPr>
              <w:t xml:space="preserve">شده </w:t>
            </w:r>
            <w:r>
              <w:rPr>
                <w:rFonts w:cs="B Nazanin" w:hint="cs"/>
                <w:b/>
                <w:bCs/>
                <w:color w:val="002060"/>
                <w:sz w:val="18"/>
                <w:szCs w:val="18"/>
                <w:rtl/>
              </w:rPr>
              <w:t>امکان معرفی محصولات، خدمات و فعالیتهای خود در غرفه را دا</w:t>
            </w:r>
            <w:r w:rsidR="00D50738">
              <w:rPr>
                <w:rFonts w:cs="B Nazanin" w:hint="cs"/>
                <w:b/>
                <w:bCs/>
                <w:color w:val="002060"/>
                <w:sz w:val="18"/>
                <w:szCs w:val="18"/>
                <w:rtl/>
              </w:rPr>
              <w:t>شته و مجاز به معرفی، تبلیغات و نصب عنوان و لو</w:t>
            </w:r>
            <w:r w:rsidR="009F7275">
              <w:rPr>
                <w:rFonts w:cs="B Nazanin" w:hint="cs"/>
                <w:b/>
                <w:bCs/>
                <w:color w:val="002060"/>
                <w:sz w:val="18"/>
                <w:szCs w:val="18"/>
                <w:rtl/>
              </w:rPr>
              <w:t>گ</w:t>
            </w:r>
            <w:r w:rsidR="00D50738">
              <w:rPr>
                <w:rFonts w:cs="B Nazanin" w:hint="cs"/>
                <w:b/>
                <w:bCs/>
                <w:color w:val="002060"/>
                <w:sz w:val="18"/>
                <w:szCs w:val="18"/>
                <w:rtl/>
              </w:rPr>
              <w:t>و سایر شرکت ها</w:t>
            </w:r>
            <w:r w:rsidR="005236F1">
              <w:rPr>
                <w:rFonts w:cs="B Nazanin" w:hint="cs"/>
                <w:b/>
                <w:bCs/>
                <w:color w:val="002060"/>
                <w:sz w:val="18"/>
                <w:szCs w:val="18"/>
                <w:rtl/>
              </w:rPr>
              <w:t xml:space="preserve"> و یا واگ</w:t>
            </w:r>
            <w:r w:rsidR="005F18E1">
              <w:rPr>
                <w:rFonts w:cs="B Nazanin" w:hint="cs"/>
                <w:b/>
                <w:bCs/>
                <w:color w:val="002060"/>
                <w:sz w:val="18"/>
                <w:szCs w:val="18"/>
                <w:rtl/>
              </w:rPr>
              <w:t>ذ</w:t>
            </w:r>
            <w:r w:rsidR="005236F1">
              <w:rPr>
                <w:rFonts w:cs="B Nazanin" w:hint="cs"/>
                <w:b/>
                <w:bCs/>
                <w:color w:val="002060"/>
                <w:sz w:val="18"/>
                <w:szCs w:val="18"/>
                <w:rtl/>
              </w:rPr>
              <w:t>اری</w:t>
            </w:r>
            <w:r w:rsidR="00C345A0">
              <w:rPr>
                <w:rFonts w:cs="B Nazanin" w:hint="cs"/>
                <w:b/>
                <w:bCs/>
                <w:color w:val="002060"/>
                <w:sz w:val="18"/>
                <w:szCs w:val="18"/>
                <w:rtl/>
              </w:rPr>
              <w:t xml:space="preserve"> کامل یا</w:t>
            </w:r>
            <w:r w:rsidR="005236F1">
              <w:rPr>
                <w:rFonts w:cs="B Nazanin" w:hint="cs"/>
                <w:b/>
                <w:bCs/>
                <w:color w:val="002060"/>
                <w:sz w:val="18"/>
                <w:szCs w:val="18"/>
                <w:rtl/>
              </w:rPr>
              <w:t xml:space="preserve"> بخشی از غرفه به سایر همکاران و شرکت ها </w:t>
            </w:r>
            <w:r w:rsidR="00D50738">
              <w:rPr>
                <w:rFonts w:cs="B Nazanin" w:hint="cs"/>
                <w:b/>
                <w:bCs/>
                <w:color w:val="002060"/>
                <w:sz w:val="18"/>
                <w:szCs w:val="18"/>
                <w:rtl/>
              </w:rPr>
              <w:t>نمی باشد.</w:t>
            </w:r>
            <w:r w:rsidR="00C345A0">
              <w:rPr>
                <w:rFonts w:cs="B Nazanin" w:hint="cs"/>
                <w:b/>
                <w:bCs/>
                <w:color w:val="002060"/>
                <w:sz w:val="18"/>
                <w:szCs w:val="18"/>
                <w:rtl/>
              </w:rPr>
              <w:t xml:space="preserve"> در صورت مشاهده تخلف در این راستا از فعالیت غرفه جلوگیری به عمل می آید.</w:t>
            </w:r>
          </w:p>
          <w:p w14:paraId="5D63B152" w14:textId="323A0FB8" w:rsidR="0084652C" w:rsidRDefault="0084652C" w:rsidP="00061D41">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مسيولین غرفه در ایام برگزاری میبایست ۳۰ دقیقه قبل از شروع به کار نمایشگاه و ۲۰ دقیقه پس از خاتمه ساعت بازدید در غرفه های خود ح</w:t>
            </w:r>
            <w:r w:rsidR="0026473D">
              <w:rPr>
                <w:rFonts w:cs="B Nazanin" w:hint="cs"/>
                <w:b/>
                <w:bCs/>
                <w:color w:val="002060"/>
                <w:sz w:val="18"/>
                <w:szCs w:val="18"/>
                <w:rtl/>
              </w:rPr>
              <w:t>ض</w:t>
            </w:r>
            <w:r>
              <w:rPr>
                <w:rFonts w:cs="B Nazanin" w:hint="cs"/>
                <w:b/>
                <w:bCs/>
                <w:color w:val="002060"/>
                <w:sz w:val="18"/>
                <w:szCs w:val="18"/>
                <w:rtl/>
              </w:rPr>
              <w:t>ور داشته باشند.</w:t>
            </w:r>
          </w:p>
          <w:p w14:paraId="32F2A7A0" w14:textId="5DCDB791" w:rsidR="00FA4FF3" w:rsidRDefault="0026473D" w:rsidP="005C340E">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 xml:space="preserve">برای </w:t>
            </w:r>
            <w:r w:rsidR="00FA4FF3">
              <w:rPr>
                <w:rFonts w:cs="B Nazanin" w:hint="cs"/>
                <w:b/>
                <w:bCs/>
                <w:color w:val="002060"/>
                <w:sz w:val="18"/>
                <w:szCs w:val="18"/>
                <w:rtl/>
              </w:rPr>
              <w:t xml:space="preserve">ثبت </w:t>
            </w:r>
            <w:r w:rsidR="005C340E">
              <w:rPr>
                <w:rFonts w:cs="B Nazanin" w:hint="cs"/>
                <w:b/>
                <w:bCs/>
                <w:color w:val="002060"/>
                <w:sz w:val="18"/>
                <w:szCs w:val="18"/>
                <w:rtl/>
              </w:rPr>
              <w:t xml:space="preserve">اطلاعات شرکت کننده </w:t>
            </w:r>
            <w:r w:rsidR="00FA4FF3">
              <w:rPr>
                <w:rFonts w:cs="B Nazanin" w:hint="cs"/>
                <w:b/>
                <w:bCs/>
                <w:color w:val="002060"/>
                <w:sz w:val="18"/>
                <w:szCs w:val="18"/>
                <w:rtl/>
              </w:rPr>
              <w:t xml:space="preserve">در بخش نمایشگاه مجازی ایساتیس اکسپو شرکت موظف به تحویل کلیه اطلاعات لازم برای بارگزاری در سایت این نمایشگاه </w:t>
            </w:r>
            <w:r w:rsidR="00061D41">
              <w:rPr>
                <w:rFonts w:cs="B Nazanin" w:hint="cs"/>
                <w:b/>
                <w:bCs/>
                <w:color w:val="002060"/>
                <w:sz w:val="18"/>
                <w:szCs w:val="18"/>
                <w:rtl/>
                <w:lang w:bidi="fa-IR"/>
              </w:rPr>
              <w:t xml:space="preserve">تا تاریخ </w:t>
            </w:r>
            <w:r w:rsidR="00C159C8">
              <w:rPr>
                <w:rFonts w:cs="B Nazanin" w:hint="cs"/>
                <w:b/>
                <w:bCs/>
                <w:color w:val="002060"/>
                <w:sz w:val="18"/>
                <w:szCs w:val="18"/>
                <w:rtl/>
                <w:lang w:bidi="fa-IR"/>
              </w:rPr>
              <w:t>01</w:t>
            </w:r>
            <w:r w:rsidR="00061D41">
              <w:rPr>
                <w:rFonts w:cs="B Nazanin" w:hint="cs"/>
                <w:b/>
                <w:bCs/>
                <w:color w:val="002060"/>
                <w:sz w:val="18"/>
                <w:szCs w:val="18"/>
                <w:rtl/>
                <w:lang w:bidi="fa-IR"/>
              </w:rPr>
              <w:t>/</w:t>
            </w:r>
            <w:r w:rsidR="00C159C8">
              <w:rPr>
                <w:rFonts w:cs="B Nazanin" w:hint="cs"/>
                <w:b/>
                <w:bCs/>
                <w:color w:val="002060"/>
                <w:sz w:val="18"/>
                <w:szCs w:val="18"/>
                <w:rtl/>
                <w:lang w:bidi="fa-IR"/>
              </w:rPr>
              <w:t>02</w:t>
            </w:r>
            <w:r w:rsidR="00061D41">
              <w:rPr>
                <w:rFonts w:cs="B Nazanin" w:hint="cs"/>
                <w:b/>
                <w:bCs/>
                <w:color w:val="002060"/>
                <w:sz w:val="18"/>
                <w:szCs w:val="18"/>
                <w:rtl/>
                <w:lang w:bidi="fa-IR"/>
              </w:rPr>
              <w:t>/</w:t>
            </w:r>
            <w:r w:rsidR="00C345A0">
              <w:rPr>
                <w:rFonts w:cs="B Nazanin" w:hint="cs"/>
                <w:b/>
                <w:bCs/>
                <w:color w:val="002060"/>
                <w:sz w:val="18"/>
                <w:szCs w:val="18"/>
                <w:rtl/>
                <w:lang w:bidi="fa-IR"/>
              </w:rPr>
              <w:t>۱۴۰۵</w:t>
            </w:r>
            <w:r w:rsidR="00061D41">
              <w:rPr>
                <w:rFonts w:cs="B Nazanin" w:hint="cs"/>
                <w:b/>
                <w:bCs/>
                <w:color w:val="002060"/>
                <w:sz w:val="18"/>
                <w:szCs w:val="18"/>
                <w:rtl/>
                <w:lang w:bidi="fa-IR"/>
              </w:rPr>
              <w:t xml:space="preserve"> </w:t>
            </w:r>
            <w:r w:rsidR="005C340E">
              <w:rPr>
                <w:rFonts w:cs="B Nazanin" w:hint="cs"/>
                <w:b/>
                <w:bCs/>
                <w:color w:val="002060"/>
                <w:sz w:val="18"/>
                <w:szCs w:val="18"/>
                <w:rtl/>
              </w:rPr>
              <w:t xml:space="preserve"> </w:t>
            </w:r>
            <w:r w:rsidR="00FA4FF3">
              <w:rPr>
                <w:rFonts w:cs="B Nazanin" w:hint="cs"/>
                <w:b/>
                <w:bCs/>
                <w:color w:val="002060"/>
                <w:sz w:val="18"/>
                <w:szCs w:val="18"/>
                <w:rtl/>
              </w:rPr>
              <w:t>می باشد.</w:t>
            </w:r>
          </w:p>
          <w:p w14:paraId="79D4BBD6" w14:textId="23416B48" w:rsidR="00D1703D" w:rsidRDefault="00D1703D" w:rsidP="005C340E">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ارائه کارت شناسایی غرفه دار جهت ورود به نمایشگاه الزامی می باشد.</w:t>
            </w:r>
          </w:p>
          <w:p w14:paraId="2E5EA384" w14:textId="11D6A1E2" w:rsidR="005B39D6" w:rsidRDefault="009A753A" w:rsidP="0066436D">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 xml:space="preserve">تاریخ تخلیه غرفه </w:t>
            </w:r>
            <w:r w:rsidR="00C345A0">
              <w:rPr>
                <w:rFonts w:cs="B Nazanin" w:hint="cs"/>
                <w:b/>
                <w:bCs/>
                <w:color w:val="002060"/>
                <w:sz w:val="18"/>
                <w:szCs w:val="18"/>
                <w:rtl/>
              </w:rPr>
              <w:t>۱۹</w:t>
            </w:r>
            <w:r>
              <w:rPr>
                <w:rFonts w:cs="B Nazanin" w:hint="cs"/>
                <w:b/>
                <w:bCs/>
                <w:color w:val="002060"/>
                <w:sz w:val="18"/>
                <w:szCs w:val="18"/>
                <w:rtl/>
              </w:rPr>
              <w:t xml:space="preserve"> اردیبهشت از ساعت </w:t>
            </w:r>
            <w:r w:rsidR="0066436D">
              <w:rPr>
                <w:rFonts w:cs="B Nazanin" w:hint="cs"/>
                <w:b/>
                <w:bCs/>
                <w:color w:val="002060"/>
                <w:sz w:val="18"/>
                <w:szCs w:val="18"/>
                <w:rtl/>
              </w:rPr>
              <w:t>8:45</w:t>
            </w:r>
            <w:r>
              <w:rPr>
                <w:rFonts w:cs="B Nazanin" w:hint="cs"/>
                <w:b/>
                <w:bCs/>
                <w:color w:val="002060"/>
                <w:sz w:val="18"/>
                <w:szCs w:val="18"/>
                <w:rtl/>
              </w:rPr>
              <w:t xml:space="preserve"> می باشد. </w:t>
            </w:r>
            <w:r w:rsidR="005B39D6">
              <w:rPr>
                <w:rFonts w:cs="B Nazanin" w:hint="cs"/>
                <w:b/>
                <w:bCs/>
                <w:color w:val="002060"/>
                <w:sz w:val="18"/>
                <w:szCs w:val="18"/>
                <w:rtl/>
              </w:rPr>
              <w:t>کلیه مشارکت کنندگان موظف هستند در روز بعد از پایان نمایشگاه نسبت به تخلیه غرفه خود</w:t>
            </w:r>
            <w:r>
              <w:rPr>
                <w:rFonts w:cs="B Nazanin" w:hint="cs"/>
                <w:b/>
                <w:bCs/>
                <w:color w:val="002060"/>
                <w:sz w:val="18"/>
                <w:szCs w:val="18"/>
                <w:rtl/>
              </w:rPr>
              <w:t xml:space="preserve"> حداکثر تا ساعت </w:t>
            </w:r>
            <w:r w:rsidR="0066436D">
              <w:rPr>
                <w:rFonts w:cs="B Nazanin" w:hint="cs"/>
                <w:b/>
                <w:bCs/>
                <w:color w:val="002060"/>
                <w:sz w:val="18"/>
                <w:szCs w:val="18"/>
                <w:rtl/>
              </w:rPr>
              <w:t>15</w:t>
            </w:r>
            <w:r>
              <w:rPr>
                <w:rFonts w:cs="B Nazanin" w:hint="cs"/>
                <w:b/>
                <w:bCs/>
                <w:color w:val="002060"/>
                <w:sz w:val="18"/>
                <w:szCs w:val="18"/>
                <w:rtl/>
              </w:rPr>
              <w:t xml:space="preserve"> </w:t>
            </w:r>
            <w:r w:rsidR="005B39D6">
              <w:rPr>
                <w:rFonts w:cs="B Nazanin" w:hint="cs"/>
                <w:b/>
                <w:bCs/>
                <w:color w:val="002060"/>
                <w:sz w:val="18"/>
                <w:szCs w:val="18"/>
                <w:rtl/>
              </w:rPr>
              <w:t xml:space="preserve"> اقدام نمایند</w:t>
            </w:r>
            <w:r w:rsidR="00C345A0">
              <w:rPr>
                <w:rFonts w:cs="B Nazanin" w:hint="cs"/>
                <w:b/>
                <w:bCs/>
                <w:color w:val="002060"/>
                <w:sz w:val="18"/>
                <w:szCs w:val="18"/>
                <w:rtl/>
              </w:rPr>
              <w:t xml:space="preserve"> در غیر این صورت غرفه توسط نمایشگاه تخریب و تخلیه شده و هزینه آن از محل چک تخلیه غرفه تامین خواهد شد.</w:t>
            </w:r>
          </w:p>
          <w:p w14:paraId="165221D1" w14:textId="10785975" w:rsidR="005B39D6" w:rsidRDefault="005B39D6" w:rsidP="00061D41">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رعایت کلیه پروتکل های بهداشتی از سوی غرفه داران</w:t>
            </w:r>
            <w:r w:rsidR="000344BA">
              <w:rPr>
                <w:rFonts w:cs="B Nazanin" w:hint="cs"/>
                <w:b/>
                <w:bCs/>
                <w:color w:val="002060"/>
                <w:sz w:val="18"/>
                <w:szCs w:val="18"/>
                <w:rtl/>
              </w:rPr>
              <w:t xml:space="preserve"> و همچنین</w:t>
            </w:r>
            <w:r>
              <w:rPr>
                <w:rFonts w:cs="B Nazanin" w:hint="cs"/>
                <w:b/>
                <w:bCs/>
                <w:color w:val="002060"/>
                <w:sz w:val="18"/>
                <w:szCs w:val="18"/>
                <w:rtl/>
              </w:rPr>
              <w:t xml:space="preserve"> </w:t>
            </w:r>
            <w:r w:rsidR="000344BA">
              <w:rPr>
                <w:rFonts w:cs="B Nazanin" w:hint="cs"/>
                <w:b/>
                <w:bCs/>
                <w:color w:val="002060"/>
                <w:sz w:val="18"/>
                <w:szCs w:val="18"/>
                <w:rtl/>
              </w:rPr>
              <w:t xml:space="preserve">رعایت شيونات اسلامی برای افراد داخل غرفه </w:t>
            </w:r>
            <w:r>
              <w:rPr>
                <w:rFonts w:cs="B Nazanin" w:hint="cs"/>
                <w:b/>
                <w:bCs/>
                <w:color w:val="002060"/>
                <w:sz w:val="18"/>
                <w:szCs w:val="18"/>
                <w:rtl/>
              </w:rPr>
              <w:t>الزامی می باشد.</w:t>
            </w:r>
          </w:p>
          <w:p w14:paraId="27C37B87" w14:textId="52CF9062" w:rsidR="00061683" w:rsidRDefault="00061683" w:rsidP="00061D41">
            <w:pPr>
              <w:pStyle w:val="ListParagraph"/>
              <w:numPr>
                <w:ilvl w:val="0"/>
                <w:numId w:val="2"/>
              </w:numPr>
              <w:ind w:left="284"/>
              <w:jc w:val="both"/>
              <w:rPr>
                <w:rFonts w:cs="B Nazanin"/>
                <w:b/>
                <w:bCs/>
                <w:color w:val="002060"/>
                <w:sz w:val="18"/>
                <w:szCs w:val="18"/>
              </w:rPr>
            </w:pPr>
            <w:r>
              <w:rPr>
                <w:rFonts w:cs="B Nazanin" w:hint="cs"/>
                <w:b/>
                <w:bCs/>
                <w:color w:val="002060"/>
                <w:sz w:val="18"/>
                <w:szCs w:val="18"/>
                <w:rtl/>
              </w:rPr>
              <w:t>عدم رعایت قوانین و مقررات عمومی نمایشگاه به مجری این اختیار را داده که نسبت به پلمپ غرفه اقدام نماید.</w:t>
            </w:r>
          </w:p>
          <w:p w14:paraId="171EB9CF" w14:textId="32AECE9F" w:rsidR="00D82E27" w:rsidRPr="00B94A4F" w:rsidRDefault="00D82E27" w:rsidP="00061D41">
            <w:pPr>
              <w:ind w:left="284"/>
              <w:jc w:val="both"/>
              <w:rPr>
                <w:rFonts w:cs="B Nazanin"/>
                <w:b/>
                <w:bCs/>
                <w:color w:val="234F77" w:themeColor="accent2" w:themeShade="80"/>
                <w:sz w:val="24"/>
                <w:szCs w:val="24"/>
                <w:u w:val="single"/>
                <w:rtl/>
              </w:rPr>
            </w:pPr>
            <w:r w:rsidRPr="00B94A4F">
              <w:rPr>
                <w:rFonts w:cs="B Nazanin" w:hint="cs"/>
                <w:b/>
                <w:bCs/>
                <w:color w:val="234F77" w:themeColor="accent2" w:themeShade="80"/>
                <w:sz w:val="24"/>
                <w:szCs w:val="24"/>
                <w:u w:val="single"/>
                <w:rtl/>
              </w:rPr>
              <w:t>در صورت تمایل به دریافت</w:t>
            </w:r>
            <w:r w:rsidR="00DF2201" w:rsidRPr="00B94A4F">
              <w:rPr>
                <w:rFonts w:cs="B Nazanin" w:hint="cs"/>
                <w:b/>
                <w:bCs/>
                <w:color w:val="234F77" w:themeColor="accent2" w:themeShade="80"/>
                <w:sz w:val="24"/>
                <w:szCs w:val="24"/>
                <w:u w:val="single"/>
                <w:rtl/>
              </w:rPr>
              <w:t xml:space="preserve"> اطلاعات بیشتر و </w:t>
            </w:r>
            <w:r w:rsidRPr="00B94A4F">
              <w:rPr>
                <w:rFonts w:cs="B Nazanin" w:hint="cs"/>
                <w:b/>
                <w:bCs/>
                <w:color w:val="234F77" w:themeColor="accent2" w:themeShade="80"/>
                <w:sz w:val="24"/>
                <w:szCs w:val="24"/>
                <w:u w:val="single"/>
                <w:rtl/>
              </w:rPr>
              <w:t xml:space="preserve">خدمات جانبی </w:t>
            </w:r>
            <w:r w:rsidR="00DF2201" w:rsidRPr="00B94A4F">
              <w:rPr>
                <w:rFonts w:cs="B Nazanin" w:hint="cs"/>
                <w:b/>
                <w:bCs/>
                <w:color w:val="234F77" w:themeColor="accent2" w:themeShade="80"/>
                <w:sz w:val="24"/>
                <w:szCs w:val="24"/>
                <w:u w:val="single"/>
                <w:rtl/>
              </w:rPr>
              <w:t xml:space="preserve">شرکت کنندگان عزیز </w:t>
            </w:r>
            <w:r w:rsidRPr="00B94A4F">
              <w:rPr>
                <w:rFonts w:cs="B Nazanin" w:hint="cs"/>
                <w:b/>
                <w:bCs/>
                <w:color w:val="234F77" w:themeColor="accent2" w:themeShade="80"/>
                <w:sz w:val="24"/>
                <w:szCs w:val="24"/>
                <w:u w:val="single"/>
                <w:rtl/>
              </w:rPr>
              <w:t>میتوان</w:t>
            </w:r>
            <w:r w:rsidR="00DF2201" w:rsidRPr="00B94A4F">
              <w:rPr>
                <w:rFonts w:cs="B Nazanin" w:hint="cs"/>
                <w:b/>
                <w:bCs/>
                <w:color w:val="234F77" w:themeColor="accent2" w:themeShade="80"/>
                <w:sz w:val="24"/>
                <w:szCs w:val="24"/>
                <w:u w:val="single"/>
                <w:rtl/>
              </w:rPr>
              <w:t>ن</w:t>
            </w:r>
            <w:r w:rsidRPr="00B94A4F">
              <w:rPr>
                <w:rFonts w:cs="B Nazanin" w:hint="cs"/>
                <w:b/>
                <w:bCs/>
                <w:color w:val="234F77" w:themeColor="accent2" w:themeShade="80"/>
                <w:sz w:val="24"/>
                <w:szCs w:val="24"/>
                <w:u w:val="single"/>
                <w:rtl/>
              </w:rPr>
              <w:t>د به صورت زیر عمل نمایید</w:t>
            </w:r>
            <w:r w:rsidR="00DF2201" w:rsidRPr="00B94A4F">
              <w:rPr>
                <w:rFonts w:cs="B Nazanin" w:hint="cs"/>
                <w:b/>
                <w:bCs/>
                <w:color w:val="234F77" w:themeColor="accent2" w:themeShade="80"/>
                <w:sz w:val="24"/>
                <w:szCs w:val="24"/>
                <w:u w:val="single"/>
                <w:rtl/>
              </w:rPr>
              <w:t>:</w:t>
            </w:r>
          </w:p>
          <w:p w14:paraId="10CAE835" w14:textId="77777777" w:rsidR="00D82E27" w:rsidRPr="00B94A4F" w:rsidRDefault="00D82E27" w:rsidP="00061D41">
            <w:pPr>
              <w:pStyle w:val="ListParagraph"/>
              <w:numPr>
                <w:ilvl w:val="0"/>
                <w:numId w:val="2"/>
              </w:numPr>
              <w:ind w:left="284"/>
              <w:jc w:val="both"/>
              <w:rPr>
                <w:rFonts w:cs="B Nazanin"/>
                <w:b/>
                <w:bCs/>
                <w:color w:val="002060"/>
                <w:sz w:val="18"/>
                <w:szCs w:val="18"/>
              </w:rPr>
            </w:pPr>
            <w:r w:rsidRPr="00B94A4F">
              <w:rPr>
                <w:rFonts w:cs="B Nazanin" w:hint="cs"/>
                <w:b/>
                <w:bCs/>
                <w:color w:val="002060"/>
                <w:sz w:val="18"/>
                <w:szCs w:val="18"/>
                <w:rtl/>
              </w:rPr>
              <w:t xml:space="preserve">هماهنگی جهت اجاره اقلام و تجهیزات و خدمات اجرایی غرفه </w:t>
            </w:r>
            <w:r w:rsidR="00DF2201" w:rsidRPr="00B94A4F">
              <w:rPr>
                <w:rFonts w:cs="B Nazanin" w:hint="cs"/>
                <w:b/>
                <w:bCs/>
                <w:color w:val="002060"/>
                <w:sz w:val="18"/>
                <w:szCs w:val="18"/>
                <w:rtl/>
              </w:rPr>
              <w:t xml:space="preserve">در </w:t>
            </w:r>
            <w:r w:rsidR="00DF2201" w:rsidRPr="009448B5">
              <w:rPr>
                <w:rFonts w:cs="B Nazanin" w:hint="cs"/>
                <w:b/>
                <w:bCs/>
                <w:color w:val="002060"/>
                <w:u w:val="single"/>
                <w:rtl/>
              </w:rPr>
              <w:t>حد امکانات موجود</w:t>
            </w:r>
            <w:r w:rsidR="00211B86" w:rsidRPr="00B94A4F">
              <w:rPr>
                <w:rFonts w:cs="B Nazanin" w:hint="cs"/>
                <w:b/>
                <w:bCs/>
                <w:color w:val="002060"/>
                <w:sz w:val="18"/>
                <w:szCs w:val="18"/>
                <w:rtl/>
              </w:rPr>
              <w:t xml:space="preserve"> </w:t>
            </w:r>
            <w:r w:rsidRPr="00B94A4F">
              <w:rPr>
                <w:rFonts w:cs="B Nazanin" w:hint="cs"/>
                <w:b/>
                <w:bCs/>
                <w:color w:val="002060"/>
                <w:sz w:val="18"/>
                <w:szCs w:val="18"/>
                <w:rtl/>
              </w:rPr>
              <w:t>با دفتر مجری نمایشگاه.</w:t>
            </w:r>
          </w:p>
          <w:p w14:paraId="533B00F6" w14:textId="19F34C20" w:rsidR="00477E5C" w:rsidRPr="00B94A4F" w:rsidRDefault="00477E5C" w:rsidP="00061D41">
            <w:pPr>
              <w:pStyle w:val="ListParagraph"/>
              <w:numPr>
                <w:ilvl w:val="0"/>
                <w:numId w:val="2"/>
              </w:numPr>
              <w:ind w:left="284"/>
              <w:jc w:val="both"/>
              <w:rPr>
                <w:rFonts w:cs="B Nazanin"/>
                <w:b/>
                <w:bCs/>
                <w:color w:val="002060"/>
                <w:sz w:val="18"/>
                <w:szCs w:val="18"/>
                <w:rtl/>
              </w:rPr>
            </w:pPr>
            <w:r w:rsidRPr="00B94A4F">
              <w:rPr>
                <w:rFonts w:cs="B Nazanin" w:hint="cs"/>
                <w:b/>
                <w:bCs/>
                <w:color w:val="002060"/>
                <w:sz w:val="18"/>
                <w:szCs w:val="18"/>
                <w:rtl/>
              </w:rPr>
              <w:t>دریافت فرم اطلاعات هتل های استان یزد و هتل های همکار با مجری نمایشگاه از طریق سایت ستاد برگزاری</w:t>
            </w:r>
            <w:r w:rsidR="009F7275">
              <w:rPr>
                <w:rFonts w:cs="B Nazanin" w:hint="cs"/>
                <w:b/>
                <w:bCs/>
                <w:color w:val="002060"/>
                <w:sz w:val="18"/>
                <w:szCs w:val="18"/>
                <w:rtl/>
              </w:rPr>
              <w:t xml:space="preserve"> و یا کانال اطلاع رسانی در </w:t>
            </w:r>
            <w:r w:rsidR="0066436D">
              <w:rPr>
                <w:rFonts w:cs="B Nazanin" w:hint="cs"/>
                <w:b/>
                <w:bCs/>
                <w:color w:val="002060"/>
                <w:sz w:val="18"/>
                <w:szCs w:val="18"/>
                <w:rtl/>
              </w:rPr>
              <w:t xml:space="preserve">تلگرام و </w:t>
            </w:r>
            <w:r w:rsidR="009F7275">
              <w:rPr>
                <w:rFonts w:cs="B Nazanin" w:hint="cs"/>
                <w:b/>
                <w:bCs/>
                <w:color w:val="002060"/>
                <w:sz w:val="18"/>
                <w:szCs w:val="18"/>
                <w:rtl/>
              </w:rPr>
              <w:t>واتساپ مجری</w:t>
            </w:r>
            <w:r w:rsidRPr="00B94A4F">
              <w:rPr>
                <w:rFonts w:cs="B Nazanin" w:hint="cs"/>
                <w:b/>
                <w:bCs/>
                <w:color w:val="002060"/>
                <w:sz w:val="18"/>
                <w:szCs w:val="18"/>
                <w:rtl/>
              </w:rPr>
              <w:t>.</w:t>
            </w:r>
          </w:p>
          <w:p w14:paraId="19A0B0B1" w14:textId="740CA415" w:rsidR="004D6D89" w:rsidRDefault="00477E5C" w:rsidP="000344BA">
            <w:pPr>
              <w:pStyle w:val="ListParagraph"/>
              <w:numPr>
                <w:ilvl w:val="0"/>
                <w:numId w:val="2"/>
              </w:numPr>
              <w:ind w:left="284"/>
              <w:jc w:val="both"/>
              <w:rPr>
                <w:rFonts w:cs="B Nazanin"/>
                <w:b/>
                <w:bCs/>
                <w:rtl/>
              </w:rPr>
            </w:pPr>
            <w:r w:rsidRPr="00B94A4F">
              <w:rPr>
                <w:rFonts w:cs="B Nazanin" w:hint="cs"/>
                <w:b/>
                <w:bCs/>
                <w:color w:val="002060"/>
                <w:sz w:val="18"/>
                <w:szCs w:val="18"/>
                <w:rtl/>
              </w:rPr>
              <w:t>کسب اطلاعات بیشتر و دریافت کلیه فرم های اطلاعات نمایشگاه از طریق سایت</w:t>
            </w:r>
            <w:r w:rsidR="0008789F">
              <w:rPr>
                <w:rFonts w:cs="B Nazanin" w:hint="cs"/>
                <w:b/>
                <w:bCs/>
                <w:color w:val="002060"/>
                <w:sz w:val="18"/>
                <w:szCs w:val="18"/>
                <w:rtl/>
              </w:rPr>
              <w:t xml:space="preserve"> ستاد برگزاری، </w:t>
            </w:r>
            <w:r w:rsidR="00FA4FF3">
              <w:rPr>
                <w:rFonts w:cs="B Nazanin" w:hint="cs"/>
                <w:b/>
                <w:bCs/>
                <w:color w:val="002060"/>
                <w:sz w:val="18"/>
                <w:szCs w:val="18"/>
                <w:rtl/>
              </w:rPr>
              <w:t xml:space="preserve">سایت نمایشگاه مجازی ایساتیس اکسپو، </w:t>
            </w:r>
            <w:r w:rsidR="00211B86" w:rsidRPr="00B94A4F">
              <w:rPr>
                <w:rFonts w:cs="B Nazanin" w:hint="cs"/>
                <w:b/>
                <w:bCs/>
                <w:color w:val="002060"/>
                <w:sz w:val="18"/>
                <w:szCs w:val="18"/>
                <w:rtl/>
              </w:rPr>
              <w:t>کانال تلگرامی</w:t>
            </w:r>
            <w:r w:rsidR="009448B5">
              <w:rPr>
                <w:rFonts w:cs="B Nazanin" w:hint="cs"/>
                <w:b/>
                <w:bCs/>
                <w:color w:val="002060"/>
                <w:sz w:val="18"/>
                <w:szCs w:val="18"/>
                <w:rtl/>
              </w:rPr>
              <w:t xml:space="preserve"> شرکت سیما نساج یزد</w:t>
            </w:r>
            <w:r w:rsidR="0008789F">
              <w:rPr>
                <w:rFonts w:cs="B Nazanin" w:hint="cs"/>
                <w:b/>
                <w:bCs/>
                <w:color w:val="002060"/>
                <w:sz w:val="18"/>
                <w:szCs w:val="18"/>
                <w:rtl/>
              </w:rPr>
              <w:t xml:space="preserve"> یا کانال نمایشگاه نساجی </w:t>
            </w:r>
            <w:r w:rsidR="00536201">
              <w:rPr>
                <w:rFonts w:cs="B Nazanin" w:hint="cs"/>
                <w:b/>
                <w:bCs/>
                <w:color w:val="002060"/>
                <w:sz w:val="18"/>
                <w:szCs w:val="18"/>
                <w:rtl/>
              </w:rPr>
              <w:t xml:space="preserve">و پوشاک </w:t>
            </w:r>
            <w:r w:rsidR="0008789F">
              <w:rPr>
                <w:rFonts w:cs="B Nazanin" w:hint="cs"/>
                <w:b/>
                <w:bCs/>
                <w:color w:val="002060"/>
                <w:sz w:val="18"/>
                <w:szCs w:val="18"/>
                <w:rtl/>
              </w:rPr>
              <w:t xml:space="preserve">یزد در واتساپ. </w:t>
            </w:r>
          </w:p>
        </w:tc>
      </w:tr>
    </w:tbl>
    <w:p w14:paraId="28A2B022" w14:textId="77777777" w:rsidR="00950CC7" w:rsidRDefault="00950CC7" w:rsidP="00061D41">
      <w:pPr>
        <w:ind w:left="284"/>
        <w:rPr>
          <w:rFonts w:cs="B Nazanin"/>
          <w:b/>
          <w:bCs/>
          <w:rtl/>
          <w:lang w:bidi="fa-IR"/>
        </w:rPr>
      </w:pPr>
    </w:p>
    <w:tbl>
      <w:tblPr>
        <w:tblStyle w:val="TableGrid"/>
        <w:bidiVisual/>
        <w:tblW w:w="10770" w:type="dxa"/>
        <w:tblInd w:w="-148" w:type="dxa"/>
        <w:tblLook w:val="04A0" w:firstRow="1" w:lastRow="0" w:firstColumn="1" w:lastColumn="0" w:noHBand="0" w:noVBand="1"/>
      </w:tblPr>
      <w:tblGrid>
        <w:gridCol w:w="10770"/>
      </w:tblGrid>
      <w:tr w:rsidR="00950CC7" w14:paraId="310B99ED" w14:textId="77777777" w:rsidTr="00474221">
        <w:tc>
          <w:tcPr>
            <w:tcW w:w="10770" w:type="dxa"/>
            <w:shd w:val="clear" w:color="auto" w:fill="6FAEB9"/>
          </w:tcPr>
          <w:p w14:paraId="479AE146" w14:textId="77777777" w:rsidR="00950CC7" w:rsidRPr="00B94A4F" w:rsidRDefault="00950CC7" w:rsidP="00950CC7">
            <w:pPr>
              <w:tabs>
                <w:tab w:val="left" w:pos="3860"/>
              </w:tabs>
              <w:spacing w:line="192" w:lineRule="auto"/>
              <w:jc w:val="center"/>
              <w:rPr>
                <w:rFonts w:cs="B Nazanin"/>
                <w:color w:val="0070C0"/>
                <w:rtl/>
                <w:lang w:bidi="fa-IR"/>
              </w:rPr>
            </w:pPr>
            <w:r w:rsidRPr="00B94A4F">
              <w:rPr>
                <w:rFonts w:cs="B Nazanin" w:hint="cs"/>
                <w:b/>
                <w:bCs/>
                <w:color w:val="002060"/>
                <w:sz w:val="22"/>
                <w:szCs w:val="22"/>
                <w:rtl/>
                <w:lang w:bidi="fa-IR"/>
              </w:rPr>
              <w:t xml:space="preserve">ستاد </w:t>
            </w:r>
            <w:proofErr w:type="spellStart"/>
            <w:r w:rsidRPr="00B94A4F">
              <w:rPr>
                <w:rFonts w:cs="B Nazanin" w:hint="cs"/>
                <w:b/>
                <w:bCs/>
                <w:color w:val="002060"/>
                <w:sz w:val="22"/>
                <w:szCs w:val="22"/>
                <w:rtl/>
                <w:lang w:bidi="fa-IR"/>
              </w:rPr>
              <w:t>برگزاري</w:t>
            </w:r>
            <w:proofErr w:type="spellEnd"/>
            <w:r w:rsidRPr="00B94A4F">
              <w:rPr>
                <w:rFonts w:cs="B Nazanin" w:hint="cs"/>
                <w:b/>
                <w:bCs/>
                <w:color w:val="002060"/>
                <w:sz w:val="22"/>
                <w:szCs w:val="22"/>
                <w:rtl/>
                <w:lang w:bidi="fa-IR"/>
              </w:rPr>
              <w:t xml:space="preserve"> </w:t>
            </w:r>
            <w:proofErr w:type="spellStart"/>
            <w:r w:rsidRPr="00B94A4F">
              <w:rPr>
                <w:rFonts w:cs="B Nazanin" w:hint="cs"/>
                <w:b/>
                <w:bCs/>
                <w:color w:val="002060"/>
                <w:sz w:val="22"/>
                <w:szCs w:val="22"/>
                <w:rtl/>
                <w:lang w:bidi="fa-IR"/>
              </w:rPr>
              <w:t>نمايشگاه</w:t>
            </w:r>
            <w:proofErr w:type="spellEnd"/>
            <w:r w:rsidRPr="00B94A4F">
              <w:rPr>
                <w:rFonts w:cs="B Nazanin" w:hint="cs"/>
                <w:b/>
                <w:bCs/>
                <w:color w:val="002060"/>
                <w:sz w:val="22"/>
                <w:szCs w:val="22"/>
                <w:rtl/>
                <w:lang w:bidi="fa-IR"/>
              </w:rPr>
              <w:t>:</w:t>
            </w:r>
            <w:r w:rsidRPr="00B94A4F">
              <w:rPr>
                <w:rFonts w:cs="B Nazanin" w:hint="cs"/>
                <w:color w:val="002060"/>
                <w:sz w:val="22"/>
                <w:szCs w:val="22"/>
                <w:rtl/>
                <w:lang w:bidi="fa-IR"/>
              </w:rPr>
              <w:t xml:space="preserve"> </w:t>
            </w:r>
            <w:proofErr w:type="spellStart"/>
            <w:r w:rsidRPr="00A5143E">
              <w:rPr>
                <w:rFonts w:cs="B Nazanin" w:hint="cs"/>
                <w:color w:val="C00000"/>
                <w:rtl/>
                <w:lang w:bidi="fa-IR"/>
              </w:rPr>
              <w:t>يزد</w:t>
            </w:r>
            <w:proofErr w:type="spellEnd"/>
            <w:r w:rsidRPr="00A5143E">
              <w:rPr>
                <w:rFonts w:cs="B Nazanin" w:hint="cs"/>
                <w:color w:val="C00000"/>
                <w:rtl/>
                <w:lang w:bidi="fa-IR"/>
              </w:rPr>
              <w:t xml:space="preserve">- </w:t>
            </w:r>
            <w:proofErr w:type="spellStart"/>
            <w:r w:rsidRPr="00A5143E">
              <w:rPr>
                <w:rFonts w:cs="B Nazanin" w:hint="cs"/>
                <w:color w:val="C00000"/>
                <w:rtl/>
                <w:lang w:bidi="fa-IR"/>
              </w:rPr>
              <w:t>بلوار</w:t>
            </w:r>
            <w:proofErr w:type="spellEnd"/>
            <w:r w:rsidRPr="00A5143E">
              <w:rPr>
                <w:rFonts w:cs="B Nazanin" w:hint="cs"/>
                <w:color w:val="C00000"/>
                <w:rtl/>
                <w:lang w:bidi="fa-IR"/>
              </w:rPr>
              <w:t xml:space="preserve"> فردوسی- </w:t>
            </w:r>
            <w:proofErr w:type="spellStart"/>
            <w:r w:rsidRPr="00A5143E">
              <w:rPr>
                <w:rFonts w:cs="B Nazanin" w:hint="cs"/>
                <w:color w:val="C00000"/>
                <w:rtl/>
                <w:lang w:bidi="fa-IR"/>
              </w:rPr>
              <w:t>روبروي</w:t>
            </w:r>
            <w:proofErr w:type="spellEnd"/>
            <w:r w:rsidRPr="00A5143E">
              <w:rPr>
                <w:rFonts w:cs="B Nazanin" w:hint="cs"/>
                <w:color w:val="C00000"/>
                <w:rtl/>
                <w:lang w:bidi="fa-IR"/>
              </w:rPr>
              <w:t xml:space="preserve"> </w:t>
            </w:r>
            <w:proofErr w:type="spellStart"/>
            <w:r w:rsidRPr="00A5143E">
              <w:rPr>
                <w:rFonts w:cs="B Nazanin" w:hint="cs"/>
                <w:color w:val="C00000"/>
                <w:rtl/>
                <w:lang w:bidi="fa-IR"/>
              </w:rPr>
              <w:t>شهرداري</w:t>
            </w:r>
            <w:proofErr w:type="spellEnd"/>
            <w:r w:rsidRPr="00A5143E">
              <w:rPr>
                <w:rFonts w:cs="B Nazanin" w:hint="cs"/>
                <w:color w:val="C00000"/>
                <w:rtl/>
                <w:lang w:bidi="fa-IR"/>
              </w:rPr>
              <w:t xml:space="preserve"> منطقه 3 </w:t>
            </w:r>
            <w:r w:rsidRPr="00A5143E">
              <w:rPr>
                <w:rFonts w:cs="Times New Roman" w:hint="cs"/>
                <w:color w:val="C00000"/>
                <w:rtl/>
                <w:lang w:bidi="fa-IR"/>
              </w:rPr>
              <w:t>–</w:t>
            </w:r>
            <w:r w:rsidRPr="00A5143E">
              <w:rPr>
                <w:rFonts w:cs="B Nazanin" w:hint="cs"/>
                <w:color w:val="C00000"/>
                <w:rtl/>
                <w:lang w:bidi="fa-IR"/>
              </w:rPr>
              <w:t xml:space="preserve"> </w:t>
            </w:r>
            <w:proofErr w:type="spellStart"/>
            <w:r w:rsidRPr="00A5143E">
              <w:rPr>
                <w:rFonts w:cs="B Nazanin" w:hint="cs"/>
                <w:color w:val="C00000"/>
                <w:rtl/>
                <w:lang w:bidi="fa-IR"/>
              </w:rPr>
              <w:t>ابتداي</w:t>
            </w:r>
            <w:proofErr w:type="spellEnd"/>
            <w:r w:rsidRPr="00A5143E">
              <w:rPr>
                <w:rFonts w:cs="B Nazanin" w:hint="cs"/>
                <w:color w:val="C00000"/>
                <w:rtl/>
                <w:lang w:bidi="fa-IR"/>
              </w:rPr>
              <w:t xml:space="preserve"> </w:t>
            </w:r>
            <w:proofErr w:type="spellStart"/>
            <w:r w:rsidRPr="00A5143E">
              <w:rPr>
                <w:rFonts w:cs="B Nazanin" w:hint="cs"/>
                <w:color w:val="C00000"/>
                <w:rtl/>
                <w:lang w:bidi="fa-IR"/>
              </w:rPr>
              <w:t>خيابان</w:t>
            </w:r>
            <w:proofErr w:type="spellEnd"/>
            <w:r w:rsidRPr="00A5143E">
              <w:rPr>
                <w:rFonts w:cs="B Nazanin" w:hint="cs"/>
                <w:color w:val="C00000"/>
                <w:rtl/>
                <w:lang w:bidi="fa-IR"/>
              </w:rPr>
              <w:t xml:space="preserve"> نگارستان </w:t>
            </w:r>
            <w:r w:rsidRPr="00A5143E">
              <w:rPr>
                <w:rFonts w:ascii="Arial" w:hAnsi="Arial" w:cs="Arial" w:hint="cs"/>
                <w:color w:val="C00000"/>
                <w:rtl/>
                <w:lang w:bidi="fa-IR"/>
              </w:rPr>
              <w:t>–</w:t>
            </w:r>
            <w:r w:rsidRPr="00A5143E">
              <w:rPr>
                <w:rFonts w:cs="B Nazanin" w:hint="cs"/>
                <w:color w:val="C00000"/>
                <w:rtl/>
                <w:lang w:bidi="fa-IR"/>
              </w:rPr>
              <w:t xml:space="preserve"> شرکت مهندسی تحقیقاتی سیما </w:t>
            </w:r>
            <w:proofErr w:type="spellStart"/>
            <w:r w:rsidRPr="00A5143E">
              <w:rPr>
                <w:rFonts w:cs="B Nazanin" w:hint="cs"/>
                <w:color w:val="C00000"/>
                <w:rtl/>
                <w:lang w:bidi="fa-IR"/>
              </w:rPr>
              <w:t>نساج</w:t>
            </w:r>
            <w:proofErr w:type="spellEnd"/>
            <w:r w:rsidRPr="00A5143E">
              <w:rPr>
                <w:rFonts w:cs="B Nazanin" w:hint="cs"/>
                <w:color w:val="C00000"/>
                <w:rtl/>
                <w:lang w:bidi="fa-IR"/>
              </w:rPr>
              <w:t xml:space="preserve"> یزد</w:t>
            </w:r>
          </w:p>
          <w:p w14:paraId="1BC108CF" w14:textId="77777777" w:rsidR="00950CC7" w:rsidRPr="00A5143E" w:rsidRDefault="00950CC7" w:rsidP="00950CC7">
            <w:pPr>
              <w:pStyle w:val="Footer"/>
              <w:spacing w:line="192" w:lineRule="auto"/>
              <w:jc w:val="center"/>
              <w:rPr>
                <w:rFonts w:cs="B Nazanin"/>
                <w:b/>
                <w:bCs/>
                <w:color w:val="C00000"/>
                <w:sz w:val="22"/>
                <w:szCs w:val="22"/>
                <w:rtl/>
                <w:lang w:bidi="fa-IR"/>
              </w:rPr>
            </w:pPr>
            <w:proofErr w:type="spellStart"/>
            <w:r w:rsidRPr="00B94A4F">
              <w:rPr>
                <w:rFonts w:cs="B Nazanin" w:hint="eastAsia"/>
                <w:b/>
                <w:bCs/>
                <w:color w:val="002060"/>
                <w:sz w:val="22"/>
                <w:szCs w:val="22"/>
                <w:rtl/>
                <w:lang w:bidi="fa-IR"/>
              </w:rPr>
              <w:t>تلفكس</w:t>
            </w:r>
            <w:proofErr w:type="spellEnd"/>
            <w:r w:rsidRPr="00B94A4F">
              <w:rPr>
                <w:rFonts w:cs="B Nazanin"/>
                <w:b/>
                <w:bCs/>
                <w:color w:val="002060"/>
                <w:sz w:val="22"/>
                <w:szCs w:val="22"/>
                <w:rtl/>
                <w:lang w:bidi="fa-IR"/>
              </w:rPr>
              <w:t>:</w:t>
            </w:r>
            <w:r w:rsidRPr="00B94A4F">
              <w:rPr>
                <w:rFonts w:cs="B Nazanin" w:hint="cs"/>
                <w:b/>
                <w:bCs/>
                <w:color w:val="002060"/>
                <w:sz w:val="22"/>
                <w:szCs w:val="22"/>
                <w:rtl/>
                <w:lang w:bidi="fa-IR"/>
              </w:rPr>
              <w:t xml:space="preserve"> </w:t>
            </w:r>
            <w:r w:rsidRPr="00A5143E">
              <w:rPr>
                <w:rFonts w:cs="B Nazanin" w:hint="cs"/>
                <w:color w:val="C00000"/>
                <w:sz w:val="22"/>
                <w:szCs w:val="22"/>
                <w:rtl/>
                <w:lang w:bidi="fa-IR"/>
              </w:rPr>
              <w:t xml:space="preserve">6-38202125- 035               </w:t>
            </w:r>
            <w:r w:rsidRPr="00B94A4F">
              <w:rPr>
                <w:rFonts w:cs="B Nazanin"/>
                <w:b/>
                <w:bCs/>
                <w:color w:val="002060"/>
                <w:sz w:val="22"/>
                <w:szCs w:val="22"/>
                <w:rtl/>
                <w:lang w:bidi="fa-IR"/>
              </w:rPr>
              <w:t>همراه:</w:t>
            </w:r>
            <w:r>
              <w:rPr>
                <w:rFonts w:cs="B Nazanin" w:hint="cs"/>
                <w:b/>
                <w:bCs/>
                <w:sz w:val="22"/>
                <w:szCs w:val="22"/>
                <w:rtl/>
                <w:lang w:bidi="fa-IR"/>
              </w:rPr>
              <w:t xml:space="preserve"> </w:t>
            </w:r>
            <w:r>
              <w:rPr>
                <w:rFonts w:cs="B Nazanin" w:hint="cs"/>
                <w:color w:val="C00000"/>
                <w:sz w:val="22"/>
                <w:szCs w:val="22"/>
                <w:rtl/>
                <w:lang w:bidi="fa-IR"/>
              </w:rPr>
              <w:t>09136619308</w:t>
            </w:r>
            <w:r w:rsidRPr="00A5143E">
              <w:rPr>
                <w:rFonts w:cs="B Nazanin"/>
                <w:b/>
                <w:bCs/>
                <w:color w:val="C00000"/>
                <w:sz w:val="22"/>
                <w:szCs w:val="22"/>
                <w:rtl/>
                <w:lang w:bidi="fa-IR"/>
              </w:rPr>
              <w:t xml:space="preserve"> </w:t>
            </w:r>
            <w:r w:rsidRPr="00A5143E">
              <w:rPr>
                <w:rFonts w:cs="B Nazanin"/>
                <w:color w:val="C00000"/>
                <w:sz w:val="22"/>
                <w:szCs w:val="22"/>
                <w:rtl/>
                <w:lang w:bidi="fa-IR"/>
              </w:rPr>
              <w:t>،  09133519362</w:t>
            </w:r>
            <w:r w:rsidRPr="00A5143E">
              <w:rPr>
                <w:rFonts w:cs="B Nazanin" w:hint="cs"/>
                <w:b/>
                <w:bCs/>
                <w:color w:val="C00000"/>
                <w:sz w:val="22"/>
                <w:szCs w:val="22"/>
                <w:rtl/>
                <w:lang w:bidi="fa-IR"/>
              </w:rPr>
              <w:t xml:space="preserve">               </w:t>
            </w:r>
            <w:proofErr w:type="spellStart"/>
            <w:r w:rsidRPr="00B94A4F">
              <w:rPr>
                <w:rFonts w:cs="B Nazanin" w:hint="cs"/>
                <w:b/>
                <w:bCs/>
                <w:color w:val="002060"/>
                <w:sz w:val="22"/>
                <w:szCs w:val="22"/>
                <w:rtl/>
                <w:lang w:bidi="fa-IR"/>
              </w:rPr>
              <w:t>تلگرام</w:t>
            </w:r>
            <w:proofErr w:type="spellEnd"/>
            <w:r w:rsidRPr="00B94A4F">
              <w:rPr>
                <w:rFonts w:cs="B Nazanin" w:hint="cs"/>
                <w:b/>
                <w:bCs/>
                <w:color w:val="002060"/>
                <w:sz w:val="22"/>
                <w:szCs w:val="22"/>
                <w:rtl/>
                <w:lang w:bidi="fa-IR"/>
              </w:rPr>
              <w:t>:</w:t>
            </w:r>
            <w:r w:rsidRPr="00174497">
              <w:rPr>
                <w:rFonts w:cs="B Nazanin" w:hint="cs"/>
                <w:b/>
                <w:bCs/>
                <w:sz w:val="22"/>
                <w:szCs w:val="22"/>
                <w:rtl/>
                <w:lang w:bidi="fa-IR"/>
              </w:rPr>
              <w:t xml:space="preserve"> </w:t>
            </w:r>
            <w:r w:rsidRPr="00A5143E">
              <w:rPr>
                <w:rFonts w:cs="B Nazanin" w:hint="cs"/>
                <w:color w:val="C00000"/>
                <w:sz w:val="22"/>
                <w:szCs w:val="22"/>
                <w:rtl/>
                <w:lang w:bidi="fa-IR"/>
              </w:rPr>
              <w:t>09909449362</w:t>
            </w:r>
          </w:p>
          <w:p w14:paraId="577BA086" w14:textId="77777777" w:rsidR="00950CC7" w:rsidRDefault="00950CC7" w:rsidP="00950CC7">
            <w:pPr>
              <w:spacing w:line="192" w:lineRule="auto"/>
              <w:jc w:val="center"/>
              <w:rPr>
                <w:rFonts w:cs="B Nazanin"/>
                <w:b/>
                <w:bCs/>
                <w:rtl/>
                <w:lang w:bidi="fa-IR"/>
              </w:rPr>
            </w:pPr>
            <w:hyperlink r:id="rId11" w:history="1">
              <w:r w:rsidRPr="00174497">
                <w:rPr>
                  <w:rStyle w:val="Hyperlink"/>
                  <w:rFonts w:cs="B Lotus"/>
                  <w:color w:val="auto"/>
                  <w:sz w:val="32"/>
                  <w:lang w:bidi="fa-IR"/>
                </w:rPr>
                <w:t>www.isatex.ir</w:t>
              </w:r>
            </w:hyperlink>
            <w:r w:rsidRPr="00174497">
              <w:rPr>
                <w:rFonts w:cs="B Nazanin"/>
                <w:sz w:val="22"/>
                <w:szCs w:val="22"/>
                <w:rtl/>
                <w:lang w:bidi="fa-IR"/>
              </w:rPr>
              <w:tab/>
            </w:r>
            <w:r>
              <w:rPr>
                <w:rFonts w:cs="B Nazanin" w:hint="cs"/>
                <w:sz w:val="22"/>
                <w:szCs w:val="22"/>
                <w:rtl/>
                <w:lang w:bidi="fa-IR"/>
              </w:rPr>
              <w:t xml:space="preserve">                            </w:t>
            </w:r>
            <w:r w:rsidRPr="00A85A8F">
              <w:rPr>
                <w:rFonts w:cs="B Nazanin"/>
                <w:b/>
                <w:bCs/>
                <w:sz w:val="24"/>
                <w:szCs w:val="24"/>
                <w:lang w:bidi="fa-IR"/>
              </w:rPr>
              <w:t>Email:</w:t>
            </w:r>
            <w:r w:rsidRPr="00A85A8F">
              <w:rPr>
                <w:rFonts w:cs="B Nazanin"/>
                <w:sz w:val="24"/>
                <w:szCs w:val="24"/>
                <w:lang w:bidi="fa-IR"/>
              </w:rPr>
              <w:t xml:space="preserve"> </w:t>
            </w:r>
            <w:hyperlink r:id="rId12" w:history="1">
              <w:r w:rsidRPr="00457226">
                <w:rPr>
                  <w:rStyle w:val="Hyperlink"/>
                  <w:rFonts w:cs="B Nazanin"/>
                  <w:color w:val="auto"/>
                  <w:sz w:val="24"/>
                  <w:szCs w:val="24"/>
                  <w:u w:val="none"/>
                  <w:lang w:bidi="fa-IR"/>
                </w:rPr>
                <w:t>sima.nassaj@gmail.com</w:t>
              </w:r>
            </w:hyperlink>
            <w:r w:rsidRPr="00174497">
              <w:rPr>
                <w:rFonts w:cs="B Lotus"/>
                <w:sz w:val="22"/>
                <w:szCs w:val="22"/>
                <w:rtl/>
                <w:lang w:bidi="fa-IR"/>
              </w:rPr>
              <w:br w:type="page"/>
            </w:r>
          </w:p>
          <w:p w14:paraId="3CCA1EC7" w14:textId="77777777" w:rsidR="00950CC7" w:rsidRDefault="00950CC7" w:rsidP="00950CC7">
            <w:pPr>
              <w:spacing w:line="192" w:lineRule="auto"/>
              <w:jc w:val="center"/>
              <w:rPr>
                <w:rFonts w:cs="B Nazanin"/>
                <w:b/>
                <w:bCs/>
                <w:rtl/>
                <w:lang w:bidi="fa-IR"/>
              </w:rPr>
            </w:pPr>
            <w:r w:rsidRPr="00B94A4F">
              <w:rPr>
                <w:rFonts w:cs="B Nazanin" w:hint="cs"/>
                <w:b/>
                <w:bCs/>
                <w:color w:val="002060"/>
                <w:rtl/>
                <w:lang w:bidi="fa-IR"/>
              </w:rPr>
              <w:t xml:space="preserve">آدرس سایت نمایشگاه مجازی </w:t>
            </w:r>
            <w:proofErr w:type="spellStart"/>
            <w:r w:rsidRPr="00B94A4F">
              <w:rPr>
                <w:rFonts w:cs="B Nazanin" w:hint="cs"/>
                <w:b/>
                <w:bCs/>
                <w:color w:val="002060"/>
                <w:rtl/>
                <w:lang w:bidi="fa-IR"/>
              </w:rPr>
              <w:t>ایساتیس</w:t>
            </w:r>
            <w:proofErr w:type="spellEnd"/>
            <w:r w:rsidRPr="00B94A4F">
              <w:rPr>
                <w:rFonts w:cs="B Nazanin" w:hint="cs"/>
                <w:b/>
                <w:bCs/>
                <w:color w:val="002060"/>
                <w:rtl/>
                <w:lang w:bidi="fa-IR"/>
              </w:rPr>
              <w:t xml:space="preserve"> </w:t>
            </w:r>
            <w:proofErr w:type="spellStart"/>
            <w:r w:rsidRPr="00B94A4F">
              <w:rPr>
                <w:rFonts w:cs="B Nazanin" w:hint="cs"/>
                <w:b/>
                <w:bCs/>
                <w:color w:val="002060"/>
                <w:rtl/>
                <w:lang w:bidi="fa-IR"/>
              </w:rPr>
              <w:t>اکسپو</w:t>
            </w:r>
            <w:proofErr w:type="spellEnd"/>
            <w:r w:rsidRPr="00B94A4F">
              <w:rPr>
                <w:rFonts w:cs="B Nazanin" w:hint="cs"/>
                <w:b/>
                <w:bCs/>
                <w:color w:val="002060"/>
                <w:rtl/>
                <w:lang w:bidi="fa-IR"/>
              </w:rPr>
              <w:t xml:space="preserve">: </w:t>
            </w:r>
            <w:r>
              <w:rPr>
                <w:rFonts w:cs="B Nazanin"/>
                <w:b/>
                <w:bCs/>
                <w:lang w:bidi="fa-IR"/>
              </w:rPr>
              <w:t>www.vir-expo.com</w:t>
            </w:r>
          </w:p>
        </w:tc>
      </w:tr>
    </w:tbl>
    <w:p w14:paraId="4A4C8690" w14:textId="77777777" w:rsidR="00950CC7" w:rsidRDefault="00950CC7" w:rsidP="00950CC7">
      <w:pPr>
        <w:spacing w:line="192" w:lineRule="auto"/>
        <w:ind w:left="284"/>
        <w:rPr>
          <w:rFonts w:cs="B Nazanin"/>
          <w:b/>
          <w:bCs/>
          <w:rtl/>
          <w:lang w:bidi="fa-IR"/>
        </w:rPr>
      </w:pPr>
    </w:p>
    <w:p w14:paraId="61DE4FA7" w14:textId="77777777" w:rsidR="00950CC7" w:rsidRDefault="00950CC7" w:rsidP="00950CC7">
      <w:pPr>
        <w:spacing w:line="192" w:lineRule="auto"/>
        <w:ind w:left="284"/>
        <w:rPr>
          <w:rFonts w:cs="B Nazanin"/>
          <w:b/>
          <w:bCs/>
          <w:rtl/>
          <w:lang w:bidi="fa-IR"/>
        </w:rPr>
      </w:pPr>
    </w:p>
    <w:tbl>
      <w:tblPr>
        <w:tblStyle w:val="TableGrid"/>
        <w:bidiVisual/>
        <w:tblW w:w="10783" w:type="dxa"/>
        <w:tblInd w:w="-80" w:type="dxa"/>
        <w:tblLook w:val="04A0" w:firstRow="1" w:lastRow="0" w:firstColumn="1" w:lastColumn="0" w:noHBand="0" w:noVBand="1"/>
      </w:tblPr>
      <w:tblGrid>
        <w:gridCol w:w="10783"/>
      </w:tblGrid>
      <w:tr w:rsidR="00950CC7" w14:paraId="5B2DB6C8" w14:textId="77777777" w:rsidTr="00474221">
        <w:tc>
          <w:tcPr>
            <w:tcW w:w="10783" w:type="dxa"/>
          </w:tcPr>
          <w:p w14:paraId="33362907" w14:textId="77777777" w:rsidR="003D7A6E" w:rsidRPr="00B94A4F" w:rsidRDefault="003D7A6E" w:rsidP="003D7A6E">
            <w:pPr>
              <w:spacing w:line="276" w:lineRule="auto"/>
              <w:ind w:left="255" w:hanging="255"/>
              <w:jc w:val="center"/>
              <w:rPr>
                <w:rFonts w:cs="B Nazanin"/>
                <w:b/>
                <w:bCs/>
                <w:color w:val="002060"/>
                <w:sz w:val="28"/>
                <w:szCs w:val="28"/>
                <w:lang w:bidi="fa-IR"/>
              </w:rPr>
            </w:pPr>
            <w:r>
              <w:rPr>
                <w:rFonts w:cs="B Nazanin"/>
                <w:b/>
                <w:bCs/>
                <w:noProof/>
                <w:color w:val="002060"/>
                <w:sz w:val="28"/>
                <w:szCs w:val="28"/>
                <w:rtl/>
                <w:lang w:val="fa-IR" w:bidi="fa-IR"/>
              </w:rPr>
              <w:drawing>
                <wp:anchor distT="0" distB="0" distL="114300" distR="114300" simplePos="0" relativeHeight="251667968" behindDoc="0" locked="0" layoutInCell="1" allowOverlap="1" wp14:anchorId="441DAE0E" wp14:editId="0FC66AAA">
                  <wp:simplePos x="0" y="0"/>
                  <wp:positionH relativeFrom="column">
                    <wp:posOffset>6290291</wp:posOffset>
                  </wp:positionH>
                  <wp:positionV relativeFrom="paragraph">
                    <wp:posOffset>28139</wp:posOffset>
                  </wp:positionV>
                  <wp:extent cx="343200" cy="532263"/>
                  <wp:effectExtent l="0" t="0" r="0" b="1270"/>
                  <wp:wrapNone/>
                  <wp:docPr id="1690857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15834" name="Picture 19516158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200" cy="532263"/>
                          </a:xfrm>
                          <a:prstGeom prst="rect">
                            <a:avLst/>
                          </a:prstGeom>
                        </pic:spPr>
                      </pic:pic>
                    </a:graphicData>
                  </a:graphic>
                  <wp14:sizeRelH relativeFrom="margin">
                    <wp14:pctWidth>0</wp14:pctWidth>
                  </wp14:sizeRelH>
                  <wp14:sizeRelV relativeFrom="margin">
                    <wp14:pctHeight>0</wp14:pctHeight>
                  </wp14:sizeRelV>
                </wp:anchor>
              </w:drawing>
            </w:r>
            <w:r>
              <w:rPr>
                <w:rFonts w:cs="B Nazanin"/>
                <w:b/>
                <w:bCs/>
                <w:noProof/>
                <w:color w:val="002060"/>
                <w:sz w:val="28"/>
                <w:szCs w:val="28"/>
                <w:rtl/>
                <w:lang w:bidi="fa-IR"/>
              </w:rPr>
              <w:drawing>
                <wp:anchor distT="0" distB="0" distL="114300" distR="114300" simplePos="0" relativeHeight="251666944" behindDoc="0" locked="0" layoutInCell="1" allowOverlap="1" wp14:anchorId="5E64DCBC" wp14:editId="5E74F714">
                  <wp:simplePos x="0" y="0"/>
                  <wp:positionH relativeFrom="column">
                    <wp:posOffset>-30480</wp:posOffset>
                  </wp:positionH>
                  <wp:positionV relativeFrom="paragraph">
                    <wp:posOffset>114935</wp:posOffset>
                  </wp:positionV>
                  <wp:extent cx="693219" cy="362391"/>
                  <wp:effectExtent l="0" t="0" r="0" b="0"/>
                  <wp:wrapNone/>
                  <wp:docPr id="630517044" name="Picture 630517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219" cy="362391"/>
                          </a:xfrm>
                          <a:prstGeom prst="rect">
                            <a:avLst/>
                          </a:prstGeom>
                          <a:noFill/>
                        </pic:spPr>
                      </pic:pic>
                    </a:graphicData>
                  </a:graphic>
                  <wp14:sizeRelH relativeFrom="margin">
                    <wp14:pctWidth>0</wp14:pctWidth>
                  </wp14:sizeRelH>
                  <wp14:sizeRelV relativeFrom="margin">
                    <wp14:pctHeight>0</wp14:pctHeight>
                  </wp14:sizeRelV>
                </wp:anchor>
              </w:drawing>
            </w:r>
            <w:r>
              <w:rPr>
                <w:rFonts w:cs="B Nazanin" w:hint="cs"/>
                <w:b/>
                <w:bCs/>
                <w:color w:val="002060"/>
                <w:sz w:val="28"/>
                <w:szCs w:val="28"/>
                <w:rtl/>
                <w:lang w:val="ru-RU" w:bidi="fa-IR"/>
              </w:rPr>
              <w:t>پانزدهمین</w:t>
            </w:r>
            <w:r>
              <w:rPr>
                <w:rFonts w:cs="B Nazanin" w:hint="cs"/>
                <w:b/>
                <w:bCs/>
                <w:color w:val="002060"/>
                <w:sz w:val="28"/>
                <w:szCs w:val="28"/>
                <w:rtl/>
                <w:lang w:bidi="fa-IR"/>
              </w:rPr>
              <w:t xml:space="preserve"> </w:t>
            </w:r>
            <w:proofErr w:type="spellStart"/>
            <w:r w:rsidRPr="00B94A4F">
              <w:rPr>
                <w:rFonts w:cs="B Nazanin" w:hint="cs"/>
                <w:b/>
                <w:bCs/>
                <w:color w:val="002060"/>
                <w:sz w:val="28"/>
                <w:szCs w:val="28"/>
                <w:rtl/>
                <w:lang w:bidi="fa-IR"/>
              </w:rPr>
              <w:t>نمايشگاه</w:t>
            </w:r>
            <w:proofErr w:type="spellEnd"/>
            <w:r w:rsidRPr="00B94A4F">
              <w:rPr>
                <w:rFonts w:cs="B Nazanin" w:hint="cs"/>
                <w:b/>
                <w:bCs/>
                <w:color w:val="002060"/>
                <w:sz w:val="28"/>
                <w:szCs w:val="28"/>
                <w:rtl/>
                <w:lang w:bidi="fa-IR"/>
              </w:rPr>
              <w:t xml:space="preserve"> </w:t>
            </w:r>
            <w:proofErr w:type="spellStart"/>
            <w:r w:rsidRPr="00B94A4F">
              <w:rPr>
                <w:rFonts w:cs="B Nazanin" w:hint="cs"/>
                <w:b/>
                <w:bCs/>
                <w:color w:val="002060"/>
                <w:sz w:val="28"/>
                <w:szCs w:val="28"/>
                <w:rtl/>
                <w:lang w:bidi="fa-IR"/>
              </w:rPr>
              <w:t>بين‌المللي</w:t>
            </w:r>
            <w:proofErr w:type="spellEnd"/>
            <w:r w:rsidRPr="00B94A4F">
              <w:rPr>
                <w:rFonts w:cs="B Nazanin" w:hint="cs"/>
                <w:b/>
                <w:bCs/>
                <w:color w:val="002060"/>
                <w:sz w:val="28"/>
                <w:szCs w:val="28"/>
                <w:rtl/>
                <w:lang w:bidi="fa-IR"/>
              </w:rPr>
              <w:t xml:space="preserve"> </w:t>
            </w:r>
            <w:r>
              <w:rPr>
                <w:rFonts w:cs="B Nazanin" w:hint="cs"/>
                <w:b/>
                <w:bCs/>
                <w:color w:val="002060"/>
                <w:sz w:val="28"/>
                <w:szCs w:val="28"/>
                <w:rtl/>
                <w:lang w:bidi="fa-IR"/>
              </w:rPr>
              <w:t xml:space="preserve">صنعت نساجی و پوشاک </w:t>
            </w:r>
            <w:r w:rsidRPr="00B94A4F">
              <w:rPr>
                <w:rFonts w:cs="B Nazanin" w:hint="cs"/>
                <w:b/>
                <w:bCs/>
                <w:color w:val="002060"/>
                <w:sz w:val="28"/>
                <w:szCs w:val="28"/>
                <w:rtl/>
                <w:lang w:bidi="fa-IR"/>
              </w:rPr>
              <w:t xml:space="preserve">استان </w:t>
            </w:r>
            <w:proofErr w:type="spellStart"/>
            <w:r w:rsidRPr="00B94A4F">
              <w:rPr>
                <w:rFonts w:cs="B Nazanin" w:hint="cs"/>
                <w:b/>
                <w:bCs/>
                <w:color w:val="002060"/>
                <w:sz w:val="28"/>
                <w:szCs w:val="28"/>
                <w:rtl/>
                <w:lang w:bidi="fa-IR"/>
              </w:rPr>
              <w:t>يزد</w:t>
            </w:r>
            <w:proofErr w:type="spellEnd"/>
          </w:p>
          <w:p w14:paraId="7359E832" w14:textId="3FD0B0DC" w:rsidR="00950CC7" w:rsidRPr="00211B86" w:rsidRDefault="003D7A6E" w:rsidP="003D7A6E">
            <w:pPr>
              <w:tabs>
                <w:tab w:val="left" w:pos="255"/>
              </w:tabs>
              <w:spacing w:line="276" w:lineRule="auto"/>
              <w:ind w:left="360"/>
              <w:jc w:val="center"/>
              <w:rPr>
                <w:b/>
                <w:bCs/>
                <w:sz w:val="24"/>
                <w:szCs w:val="24"/>
                <w:rtl/>
              </w:rPr>
            </w:pPr>
            <w:r>
              <w:rPr>
                <w:rFonts w:cs="B Nazanin" w:hint="cs"/>
                <w:b/>
                <w:bCs/>
                <w:color w:val="C00000"/>
                <w:sz w:val="24"/>
                <w:szCs w:val="24"/>
                <w:rtl/>
                <w:lang w:bidi="fa-IR"/>
              </w:rPr>
              <w:t xml:space="preserve">۱۵ الی ۱۸ </w:t>
            </w:r>
            <w:r w:rsidRPr="00B94A4F">
              <w:rPr>
                <w:rFonts w:cs="B Nazanin" w:hint="cs"/>
                <w:b/>
                <w:bCs/>
                <w:color w:val="C00000"/>
                <w:sz w:val="24"/>
                <w:szCs w:val="24"/>
                <w:rtl/>
                <w:lang w:bidi="fa-IR"/>
              </w:rPr>
              <w:t xml:space="preserve"> </w:t>
            </w:r>
            <w:r>
              <w:rPr>
                <w:rFonts w:cs="B Nazanin" w:hint="cs"/>
                <w:b/>
                <w:bCs/>
                <w:color w:val="C00000"/>
                <w:sz w:val="24"/>
                <w:szCs w:val="24"/>
                <w:rtl/>
                <w:lang w:bidi="fa-IR"/>
              </w:rPr>
              <w:t xml:space="preserve">اردیبهشت </w:t>
            </w:r>
            <w:r w:rsidRPr="00B94A4F">
              <w:rPr>
                <w:rFonts w:cs="B Nazanin" w:hint="cs"/>
                <w:b/>
                <w:bCs/>
                <w:color w:val="C00000"/>
                <w:sz w:val="24"/>
                <w:szCs w:val="24"/>
                <w:rtl/>
                <w:lang w:bidi="fa-IR"/>
              </w:rPr>
              <w:t xml:space="preserve">ماه </w:t>
            </w:r>
            <w:r>
              <w:rPr>
                <w:rFonts w:cs="B Nazanin" w:hint="cs"/>
                <w:b/>
                <w:bCs/>
                <w:color w:val="C00000"/>
                <w:sz w:val="24"/>
                <w:szCs w:val="24"/>
                <w:rtl/>
                <w:lang w:bidi="fa-IR"/>
              </w:rPr>
              <w:t>140۵</w:t>
            </w:r>
          </w:p>
        </w:tc>
      </w:tr>
    </w:tbl>
    <w:p w14:paraId="20321CD7" w14:textId="77777777" w:rsidR="00950CC7" w:rsidRDefault="00950CC7" w:rsidP="00061D41">
      <w:pPr>
        <w:ind w:left="284"/>
        <w:rPr>
          <w:rFonts w:cs="B Nazanin"/>
          <w:b/>
          <w:bCs/>
          <w:rtl/>
          <w:lang w:bidi="fa-IR"/>
        </w:rPr>
      </w:pPr>
    </w:p>
    <w:tbl>
      <w:tblPr>
        <w:tblStyle w:val="TableGrid"/>
        <w:bidiVisual/>
        <w:tblW w:w="11066" w:type="dxa"/>
        <w:tblInd w:w="-184" w:type="dxa"/>
        <w:tblLook w:val="0000" w:firstRow="0" w:lastRow="0" w:firstColumn="0" w:lastColumn="0" w:noHBand="0" w:noVBand="0"/>
      </w:tblPr>
      <w:tblGrid>
        <w:gridCol w:w="5244"/>
        <w:gridCol w:w="5822"/>
      </w:tblGrid>
      <w:tr w:rsidR="001E3121" w14:paraId="7DF5C035" w14:textId="77777777" w:rsidTr="00DF7C44">
        <w:trPr>
          <w:gridAfter w:val="1"/>
          <w:wAfter w:w="5822" w:type="dxa"/>
          <w:trHeight w:val="312"/>
        </w:trPr>
        <w:tc>
          <w:tcPr>
            <w:tcW w:w="5244" w:type="dxa"/>
            <w:shd w:val="clear" w:color="auto" w:fill="417A84" w:themeFill="accent5" w:themeFillShade="BF"/>
          </w:tcPr>
          <w:p w14:paraId="6EB702DD" w14:textId="77777777" w:rsidR="001E3121" w:rsidRPr="004D6D89" w:rsidRDefault="001E3121" w:rsidP="00090BD7">
            <w:pPr>
              <w:jc w:val="center"/>
              <w:rPr>
                <w:rFonts w:cs="B Nazanin"/>
                <w:b/>
                <w:bCs/>
                <w:color w:val="FFFFFF" w:themeColor="background1"/>
                <w:sz w:val="24"/>
                <w:szCs w:val="24"/>
                <w:rtl/>
              </w:rPr>
            </w:pPr>
            <w:r w:rsidRPr="004D6D89">
              <w:rPr>
                <w:rFonts w:ascii="yekan" w:hAnsi="yekan" w:cs="B Nazanin"/>
                <w:b/>
                <w:bCs/>
                <w:color w:val="FFFFFF" w:themeColor="background1"/>
                <w:sz w:val="24"/>
                <w:szCs w:val="24"/>
                <w:rtl/>
              </w:rPr>
              <w:t>زیرگروه های تخصصی نمایشگاه</w:t>
            </w:r>
          </w:p>
        </w:tc>
      </w:tr>
      <w:tr w:rsidR="001E3121" w14:paraId="6A7E6276" w14:textId="77777777" w:rsidTr="00DF7C44">
        <w:tblPrEx>
          <w:tblLook w:val="04A0" w:firstRow="1" w:lastRow="0" w:firstColumn="1" w:lastColumn="0" w:noHBand="0" w:noVBand="1"/>
        </w:tblPrEx>
        <w:tc>
          <w:tcPr>
            <w:tcW w:w="5244" w:type="dxa"/>
          </w:tcPr>
          <w:p w14:paraId="57DBAF0F" w14:textId="437A7FB0" w:rsidR="001E3121" w:rsidRDefault="001E3121" w:rsidP="00DF7C44">
            <w:pPr>
              <w:spacing w:line="216" w:lineRule="auto"/>
              <w:rPr>
                <w:rFonts w:cs="B Nazanin"/>
                <w:b/>
                <w:bCs/>
                <w:rtl/>
              </w:rPr>
            </w:pPr>
            <w:r>
              <w:rPr>
                <w:rFonts w:cs="B Nazanin" w:hint="cs"/>
                <w:b/>
                <w:bCs/>
                <w:rtl/>
              </w:rPr>
              <w:t>صنایع نساجی</w:t>
            </w:r>
            <w:r w:rsidR="0029712B">
              <w:rPr>
                <w:rFonts w:cs="B Nazanin" w:hint="cs"/>
                <w:b/>
                <w:bCs/>
                <w:rtl/>
              </w:rPr>
              <w:t>، پوشاک</w:t>
            </w:r>
            <w:r>
              <w:rPr>
                <w:rFonts w:cs="B Nazanin" w:hint="cs"/>
                <w:b/>
                <w:bCs/>
                <w:rtl/>
              </w:rPr>
              <w:t xml:space="preserve"> و چرم:</w:t>
            </w:r>
          </w:p>
          <w:p w14:paraId="21D7AB64" w14:textId="77777777"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ریسندگی</w:t>
            </w:r>
          </w:p>
          <w:p w14:paraId="69D6E61B" w14:textId="77777777" w:rsidR="0078375F" w:rsidRPr="00B94A4F" w:rsidRDefault="0078375F" w:rsidP="00DF7C44">
            <w:pPr>
              <w:pStyle w:val="ListParagraph"/>
              <w:numPr>
                <w:ilvl w:val="0"/>
                <w:numId w:val="2"/>
              </w:numPr>
              <w:spacing w:line="216" w:lineRule="auto"/>
              <w:rPr>
                <w:rFonts w:cs="B Nazanin"/>
                <w:color w:val="002060"/>
              </w:rPr>
            </w:pPr>
            <w:r w:rsidRPr="00B94A4F">
              <w:rPr>
                <w:rFonts w:cs="B Nazanin" w:hint="cs"/>
                <w:color w:val="002060"/>
                <w:rtl/>
              </w:rPr>
              <w:t>مقدمات بافندگي</w:t>
            </w:r>
          </w:p>
          <w:p w14:paraId="74467E49" w14:textId="1055F3B6"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بافندگی</w:t>
            </w:r>
            <w:r w:rsidR="0078375F" w:rsidRPr="00B94A4F">
              <w:rPr>
                <w:rFonts w:cs="B Nazanin" w:hint="cs"/>
                <w:color w:val="002060"/>
                <w:rtl/>
              </w:rPr>
              <w:t xml:space="preserve"> </w:t>
            </w:r>
            <w:r w:rsidR="0029712B">
              <w:rPr>
                <w:rFonts w:cs="B Nazanin" w:hint="cs"/>
                <w:color w:val="002060"/>
                <w:rtl/>
              </w:rPr>
              <w:t xml:space="preserve">انواع </w:t>
            </w:r>
            <w:r w:rsidR="00692653">
              <w:rPr>
                <w:rFonts w:cs="B Nazanin" w:hint="cs"/>
                <w:color w:val="002060"/>
                <w:rtl/>
              </w:rPr>
              <w:t xml:space="preserve">پارچه و </w:t>
            </w:r>
            <w:r w:rsidR="0078375F" w:rsidRPr="00B94A4F">
              <w:rPr>
                <w:rFonts w:cs="B Nazanin" w:hint="cs"/>
                <w:color w:val="002060"/>
                <w:rtl/>
              </w:rPr>
              <w:t>منسوجات و فرش ماشيني</w:t>
            </w:r>
            <w:r w:rsidRPr="00B94A4F">
              <w:rPr>
                <w:rFonts w:cs="B Nazanin" w:hint="cs"/>
                <w:color w:val="002060"/>
                <w:rtl/>
              </w:rPr>
              <w:t xml:space="preserve">  </w:t>
            </w:r>
          </w:p>
          <w:p w14:paraId="4F67A69D" w14:textId="1F8F366A"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منسوجات بی بافت</w:t>
            </w:r>
            <w:r w:rsidR="00692653">
              <w:rPr>
                <w:rFonts w:cs="B Nazanin" w:hint="cs"/>
                <w:color w:val="002060"/>
                <w:rtl/>
              </w:rPr>
              <w:t xml:space="preserve"> و موکت</w:t>
            </w:r>
          </w:p>
          <w:p w14:paraId="566FA4AF" w14:textId="77777777"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رنگرزی، چاپ و تکمیل کالای نساجی</w:t>
            </w:r>
          </w:p>
          <w:p w14:paraId="140DAAA3" w14:textId="2FA8858B"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تولید الیاف مصنوعی</w:t>
            </w:r>
            <w:r w:rsidR="00692653">
              <w:rPr>
                <w:rFonts w:cs="B Nazanin" w:hint="cs"/>
                <w:color w:val="002060"/>
                <w:rtl/>
              </w:rPr>
              <w:t xml:space="preserve"> و فرآیندهای وابسته</w:t>
            </w:r>
          </w:p>
          <w:p w14:paraId="6B57F99E" w14:textId="77777777"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پوشاک و طراحی و مد</w:t>
            </w:r>
          </w:p>
          <w:p w14:paraId="29100A67" w14:textId="77777777"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چرم و تولیدات وابسته</w:t>
            </w:r>
          </w:p>
          <w:p w14:paraId="676BC963" w14:textId="77777777" w:rsidR="00174497" w:rsidRPr="00B94A4F" w:rsidRDefault="00C57051" w:rsidP="00DF7C44">
            <w:pPr>
              <w:pStyle w:val="ListParagraph"/>
              <w:numPr>
                <w:ilvl w:val="0"/>
                <w:numId w:val="2"/>
              </w:numPr>
              <w:spacing w:line="216" w:lineRule="auto"/>
              <w:rPr>
                <w:rFonts w:cs="B Nazanin"/>
                <w:b/>
                <w:bCs/>
                <w:color w:val="002060"/>
                <w:rtl/>
              </w:rPr>
            </w:pPr>
            <w:r w:rsidRPr="00B94A4F">
              <w:rPr>
                <w:rFonts w:cs="B Nazanin" w:hint="cs"/>
                <w:color w:val="002060"/>
                <w:rtl/>
              </w:rPr>
              <w:t>فرش ماشینی، موکت و کفپوش</w:t>
            </w:r>
          </w:p>
          <w:p w14:paraId="2D19CF1B" w14:textId="77777777" w:rsidR="001E3121" w:rsidRDefault="001E3121" w:rsidP="00DF7C44">
            <w:pPr>
              <w:spacing w:line="216" w:lineRule="auto"/>
              <w:rPr>
                <w:rFonts w:cs="B Nazanin"/>
                <w:b/>
                <w:bCs/>
                <w:rtl/>
              </w:rPr>
            </w:pPr>
            <w:r>
              <w:rPr>
                <w:rFonts w:cs="B Nazanin" w:hint="cs"/>
                <w:b/>
                <w:bCs/>
                <w:rtl/>
              </w:rPr>
              <w:t>تولید کنندگان مواد اولیه:</w:t>
            </w:r>
          </w:p>
          <w:p w14:paraId="522B071D" w14:textId="77777777"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رنگ و پیگمنت های مصرفی در صنعت نساجی</w:t>
            </w:r>
          </w:p>
          <w:p w14:paraId="57BCC83D" w14:textId="1A355270"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مواد تعاونی نساجی</w:t>
            </w:r>
            <w:r w:rsidR="0029712B">
              <w:rPr>
                <w:rFonts w:cs="B Nazanin" w:hint="cs"/>
                <w:color w:val="002060"/>
                <w:rtl/>
              </w:rPr>
              <w:t>، پوشاک</w:t>
            </w:r>
            <w:r w:rsidR="00870B07">
              <w:rPr>
                <w:rFonts w:cs="B Nazanin" w:hint="cs"/>
                <w:color w:val="002060"/>
                <w:rtl/>
              </w:rPr>
              <w:t xml:space="preserve"> و چرم</w:t>
            </w:r>
          </w:p>
          <w:p w14:paraId="005AAACC" w14:textId="23D05926"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مواد شیمیایی</w:t>
            </w:r>
            <w:r w:rsidR="00870B07">
              <w:rPr>
                <w:rFonts w:cs="B Nazanin" w:hint="cs"/>
                <w:color w:val="002060"/>
                <w:rtl/>
              </w:rPr>
              <w:t xml:space="preserve"> مصرفی در صنعت نساجی، پوشاک </w:t>
            </w:r>
            <w:r w:rsidR="0029712B">
              <w:rPr>
                <w:rFonts w:cs="B Nazanin" w:hint="cs"/>
                <w:color w:val="002060"/>
                <w:rtl/>
              </w:rPr>
              <w:t>و چرم</w:t>
            </w:r>
          </w:p>
          <w:p w14:paraId="31571765" w14:textId="06FC3146" w:rsidR="00C57051" w:rsidRPr="002C6549" w:rsidRDefault="00870B07" w:rsidP="00DF7C44">
            <w:pPr>
              <w:pStyle w:val="ListParagraph"/>
              <w:numPr>
                <w:ilvl w:val="0"/>
                <w:numId w:val="2"/>
              </w:numPr>
              <w:spacing w:line="216" w:lineRule="auto"/>
              <w:rPr>
                <w:rFonts w:cs="B Nazanin"/>
                <w:b/>
                <w:bCs/>
                <w:rtl/>
              </w:rPr>
            </w:pPr>
            <w:r>
              <w:rPr>
                <w:rFonts w:cs="B Nazanin" w:hint="cs"/>
                <w:color w:val="002060"/>
                <w:rtl/>
              </w:rPr>
              <w:t xml:space="preserve">گرانول، </w:t>
            </w:r>
            <w:r w:rsidR="00C57051" w:rsidRPr="00B94A4F">
              <w:rPr>
                <w:rFonts w:cs="B Nazanin" w:hint="cs"/>
                <w:color w:val="002060"/>
                <w:rtl/>
              </w:rPr>
              <w:t>الیاف و نخ</w:t>
            </w:r>
          </w:p>
        </w:tc>
        <w:tc>
          <w:tcPr>
            <w:tcW w:w="5822" w:type="dxa"/>
          </w:tcPr>
          <w:p w14:paraId="75295BE0" w14:textId="77777777" w:rsidR="001E3121" w:rsidRDefault="001E3121" w:rsidP="00DF7C44">
            <w:pPr>
              <w:spacing w:line="216" w:lineRule="auto"/>
              <w:rPr>
                <w:rFonts w:cs="B Nazanin"/>
                <w:b/>
                <w:bCs/>
                <w:rtl/>
              </w:rPr>
            </w:pPr>
            <w:r>
              <w:rPr>
                <w:rFonts w:cs="B Nazanin" w:hint="cs"/>
                <w:b/>
                <w:bCs/>
                <w:rtl/>
              </w:rPr>
              <w:t>ماشین آلات و تجهیزات وابسته:</w:t>
            </w:r>
          </w:p>
          <w:p w14:paraId="4EB694F6" w14:textId="77777777"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دستگاه های ریسندگی، بافندگی، رنگرزی و تکمیل کالای نساجی</w:t>
            </w:r>
          </w:p>
          <w:p w14:paraId="4D7D937C" w14:textId="314B68B5"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ماشین آلات خط تولید الیاف مصنوعی</w:t>
            </w:r>
            <w:r w:rsidR="0029712B">
              <w:rPr>
                <w:rFonts w:cs="B Nazanin" w:hint="cs"/>
                <w:color w:val="002060"/>
                <w:rtl/>
              </w:rPr>
              <w:t xml:space="preserve"> و تکسچرایزینگ</w:t>
            </w:r>
          </w:p>
          <w:p w14:paraId="658FC806" w14:textId="02E6C0FF"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 xml:space="preserve">ماشین آلات دوخت و تجهیزات صنعت </w:t>
            </w:r>
            <w:r w:rsidR="0029712B">
              <w:rPr>
                <w:rFonts w:cs="B Nazanin" w:hint="cs"/>
                <w:color w:val="002060"/>
                <w:rtl/>
              </w:rPr>
              <w:t xml:space="preserve">مد و </w:t>
            </w:r>
            <w:r w:rsidRPr="00B94A4F">
              <w:rPr>
                <w:rFonts w:cs="B Nazanin" w:hint="cs"/>
                <w:color w:val="002060"/>
                <w:rtl/>
              </w:rPr>
              <w:t xml:space="preserve">پوشاک </w:t>
            </w:r>
          </w:p>
          <w:p w14:paraId="57F96F10" w14:textId="77777777"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ماشین آلات خط تولید و تکمیل چرم و کالای چرمی</w:t>
            </w:r>
          </w:p>
          <w:p w14:paraId="17268D56" w14:textId="77777777" w:rsidR="001E3121" w:rsidRPr="00B94A4F" w:rsidRDefault="00C57051" w:rsidP="00DF7C44">
            <w:pPr>
              <w:pStyle w:val="ListParagraph"/>
              <w:numPr>
                <w:ilvl w:val="0"/>
                <w:numId w:val="2"/>
              </w:numPr>
              <w:spacing w:line="216" w:lineRule="auto"/>
              <w:rPr>
                <w:rFonts w:cs="B Nazanin"/>
                <w:b/>
                <w:bCs/>
                <w:color w:val="002060"/>
                <w:rtl/>
              </w:rPr>
            </w:pPr>
            <w:r w:rsidRPr="00B94A4F">
              <w:rPr>
                <w:rFonts w:cs="B Nazanin" w:hint="cs"/>
                <w:color w:val="002060"/>
                <w:rtl/>
              </w:rPr>
              <w:t>ماشین آلات فرش ماشینی، موکت و کفپوش</w:t>
            </w:r>
          </w:p>
          <w:p w14:paraId="3D08CB86" w14:textId="77777777" w:rsidR="001E3121" w:rsidRDefault="001E3121" w:rsidP="00DF7C44">
            <w:pPr>
              <w:spacing w:line="216" w:lineRule="auto"/>
              <w:rPr>
                <w:rFonts w:cs="B Nazanin"/>
                <w:b/>
                <w:bCs/>
                <w:rtl/>
              </w:rPr>
            </w:pPr>
            <w:r w:rsidRPr="00750370">
              <w:rPr>
                <w:rFonts w:cs="B Nazanin" w:hint="cs"/>
                <w:b/>
                <w:bCs/>
                <w:rtl/>
              </w:rPr>
              <w:t>مراکز علمی</w:t>
            </w:r>
            <w:r w:rsidR="0078375F">
              <w:rPr>
                <w:rFonts w:cs="B Nazanin" w:hint="cs"/>
                <w:b/>
                <w:bCs/>
                <w:rtl/>
              </w:rPr>
              <w:t>،</w:t>
            </w:r>
            <w:r w:rsidRPr="00750370">
              <w:rPr>
                <w:rFonts w:cs="B Nazanin" w:hint="cs"/>
                <w:b/>
                <w:bCs/>
                <w:rtl/>
              </w:rPr>
              <w:t xml:space="preserve"> تحقیقاتی</w:t>
            </w:r>
            <w:r>
              <w:rPr>
                <w:rFonts w:cs="B Nazanin" w:hint="cs"/>
                <w:b/>
                <w:bCs/>
                <w:rtl/>
              </w:rPr>
              <w:t xml:space="preserve"> و خدماتی</w:t>
            </w:r>
            <w:r w:rsidR="0078375F">
              <w:rPr>
                <w:rFonts w:cs="B Nazanin" w:hint="cs"/>
                <w:b/>
                <w:bCs/>
                <w:rtl/>
              </w:rPr>
              <w:t>:</w:t>
            </w:r>
          </w:p>
          <w:p w14:paraId="15749EC3" w14:textId="3AC6FF73"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دانشگاه ها و مراکز آموزشی و تحقیقاتی</w:t>
            </w:r>
            <w:r w:rsidR="0029712B">
              <w:rPr>
                <w:rFonts w:cs="B Nazanin" w:hint="cs"/>
                <w:color w:val="002060"/>
                <w:rtl/>
              </w:rPr>
              <w:t xml:space="preserve"> و آزمایشگاه های همکار استاندارد</w:t>
            </w:r>
          </w:p>
          <w:p w14:paraId="35FB5277" w14:textId="77777777" w:rsidR="001E312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نشریات و مجلات تخصصی</w:t>
            </w:r>
          </w:p>
          <w:p w14:paraId="05977ED8" w14:textId="7978AD7D" w:rsidR="001E3121" w:rsidRDefault="001E3121" w:rsidP="00DF7C44">
            <w:pPr>
              <w:pStyle w:val="ListParagraph"/>
              <w:numPr>
                <w:ilvl w:val="0"/>
                <w:numId w:val="2"/>
              </w:numPr>
              <w:spacing w:line="216" w:lineRule="auto"/>
              <w:rPr>
                <w:rFonts w:cs="B Nazanin"/>
                <w:color w:val="002060"/>
              </w:rPr>
            </w:pPr>
            <w:r w:rsidRPr="00B94A4F">
              <w:rPr>
                <w:rFonts w:cs="B Nazanin" w:hint="cs"/>
                <w:color w:val="002060"/>
                <w:rtl/>
              </w:rPr>
              <w:t>مراکز مشاوره</w:t>
            </w:r>
            <w:r w:rsidR="0029712B">
              <w:rPr>
                <w:rFonts w:cs="B Nazanin" w:hint="cs"/>
                <w:color w:val="002060"/>
                <w:rtl/>
              </w:rPr>
              <w:t xml:space="preserve">، </w:t>
            </w:r>
            <w:r w:rsidRPr="00B94A4F">
              <w:rPr>
                <w:rFonts w:cs="B Nazanin" w:hint="cs"/>
                <w:color w:val="002060"/>
                <w:rtl/>
              </w:rPr>
              <w:t>بازرگانی</w:t>
            </w:r>
            <w:r w:rsidR="0029712B">
              <w:rPr>
                <w:rFonts w:cs="B Nazanin" w:hint="cs"/>
                <w:color w:val="002060"/>
                <w:rtl/>
              </w:rPr>
              <w:t>، حمل و نقل بین الملل و ترخیص کالا</w:t>
            </w:r>
          </w:p>
          <w:p w14:paraId="109382EF" w14:textId="7A95FE6C" w:rsidR="00203690" w:rsidRPr="00B94A4F" w:rsidRDefault="00203690" w:rsidP="00DF7C44">
            <w:pPr>
              <w:pStyle w:val="ListParagraph"/>
              <w:numPr>
                <w:ilvl w:val="0"/>
                <w:numId w:val="2"/>
              </w:numPr>
              <w:spacing w:line="216" w:lineRule="auto"/>
              <w:rPr>
                <w:rFonts w:cs="B Nazanin"/>
                <w:color w:val="002060"/>
              </w:rPr>
            </w:pPr>
            <w:r>
              <w:rPr>
                <w:rFonts w:cs="B Nazanin" w:hint="cs"/>
                <w:color w:val="002060"/>
                <w:rtl/>
              </w:rPr>
              <w:t>واحدهای طراحی پارچه، لباس و مد</w:t>
            </w:r>
          </w:p>
          <w:p w14:paraId="1FE9CF41" w14:textId="77777777" w:rsidR="0078375F" w:rsidRPr="00B94A4F" w:rsidRDefault="0078375F" w:rsidP="00DF7C44">
            <w:pPr>
              <w:pStyle w:val="ListParagraph"/>
              <w:numPr>
                <w:ilvl w:val="0"/>
                <w:numId w:val="2"/>
              </w:numPr>
              <w:spacing w:line="216" w:lineRule="auto"/>
              <w:rPr>
                <w:rFonts w:cs="B Nazanin"/>
                <w:color w:val="002060"/>
              </w:rPr>
            </w:pPr>
            <w:r w:rsidRPr="00B94A4F">
              <w:rPr>
                <w:rFonts w:cs="B Nazanin" w:hint="cs"/>
                <w:color w:val="002060"/>
                <w:rtl/>
              </w:rPr>
              <w:t>انجمنهاي فعال در زمينه صنعت نساجي، چرم و پوشاک</w:t>
            </w:r>
          </w:p>
          <w:p w14:paraId="67C0BF96" w14:textId="641F3F40" w:rsidR="007343F1" w:rsidRPr="00B94A4F" w:rsidRDefault="001E3121" w:rsidP="00DF7C44">
            <w:pPr>
              <w:pStyle w:val="ListParagraph"/>
              <w:numPr>
                <w:ilvl w:val="0"/>
                <w:numId w:val="2"/>
              </w:numPr>
              <w:spacing w:line="216" w:lineRule="auto"/>
              <w:rPr>
                <w:rFonts w:cs="B Nazanin"/>
                <w:color w:val="002060"/>
              </w:rPr>
            </w:pPr>
            <w:r w:rsidRPr="00B94A4F">
              <w:rPr>
                <w:rFonts w:cs="B Nazanin" w:hint="cs"/>
                <w:color w:val="002060"/>
                <w:rtl/>
              </w:rPr>
              <w:t>خوشه های صنعت نساجی</w:t>
            </w:r>
            <w:r w:rsidR="0029712B">
              <w:rPr>
                <w:rFonts w:cs="B Nazanin" w:hint="cs"/>
                <w:color w:val="002060"/>
                <w:rtl/>
              </w:rPr>
              <w:t>، پوشاک</w:t>
            </w:r>
            <w:r w:rsidRPr="00B94A4F">
              <w:rPr>
                <w:rFonts w:cs="B Nazanin" w:hint="cs"/>
                <w:color w:val="002060"/>
                <w:rtl/>
              </w:rPr>
              <w:t xml:space="preserve"> و صنایع وابسته</w:t>
            </w:r>
          </w:p>
          <w:p w14:paraId="6882C890" w14:textId="77777777" w:rsidR="001E3121" w:rsidRPr="00B94A4F" w:rsidRDefault="007343F1" w:rsidP="00DF7C44">
            <w:pPr>
              <w:pStyle w:val="ListParagraph"/>
              <w:numPr>
                <w:ilvl w:val="0"/>
                <w:numId w:val="2"/>
              </w:numPr>
              <w:spacing w:line="216" w:lineRule="auto"/>
              <w:rPr>
                <w:rFonts w:cs="B Nazanin"/>
                <w:color w:val="002060"/>
              </w:rPr>
            </w:pPr>
            <w:r w:rsidRPr="00B94A4F">
              <w:rPr>
                <w:rFonts w:cs="B Nazanin" w:hint="cs"/>
                <w:color w:val="002060"/>
                <w:rtl/>
              </w:rPr>
              <w:t>فروشندگان قطعات و لوازم جانبي صنعت نساجي و پوشاک</w:t>
            </w:r>
          </w:p>
          <w:p w14:paraId="7C552BCD" w14:textId="77777777" w:rsidR="00C57051" w:rsidRPr="002C6549" w:rsidRDefault="00C57051" w:rsidP="00DF7C44">
            <w:pPr>
              <w:pStyle w:val="ListParagraph"/>
              <w:numPr>
                <w:ilvl w:val="0"/>
                <w:numId w:val="2"/>
              </w:numPr>
              <w:spacing w:line="216" w:lineRule="auto"/>
              <w:rPr>
                <w:rFonts w:cs="B Nazanin"/>
                <w:rtl/>
              </w:rPr>
            </w:pPr>
            <w:r w:rsidRPr="00B94A4F">
              <w:rPr>
                <w:rFonts w:cs="B Nazanin" w:hint="cs"/>
                <w:color w:val="002060"/>
                <w:rtl/>
              </w:rPr>
              <w:t xml:space="preserve">فروشندگان قطعات و لوازم جانبي صنعت فرش ماشینی، موکت و کفپوش </w:t>
            </w:r>
          </w:p>
        </w:tc>
      </w:tr>
    </w:tbl>
    <w:p w14:paraId="4AD4619C" w14:textId="7A3BCD21" w:rsidR="00335C58" w:rsidRDefault="00335C58" w:rsidP="00DF7C44">
      <w:pPr>
        <w:spacing w:line="216" w:lineRule="auto"/>
        <w:rPr>
          <w:rFonts w:cs="B Nazanin"/>
          <w:b/>
          <w:bCs/>
          <w:rtl/>
          <w:lang w:bidi="fa-IR"/>
        </w:rPr>
      </w:pPr>
    </w:p>
    <w:tbl>
      <w:tblPr>
        <w:tblStyle w:val="TableGrid"/>
        <w:bidiVisual/>
        <w:tblW w:w="11057" w:type="dxa"/>
        <w:tblInd w:w="-175"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930"/>
        <w:gridCol w:w="8127"/>
      </w:tblGrid>
      <w:tr w:rsidR="001E3121" w14:paraId="43707271" w14:textId="77777777" w:rsidTr="00DF7C44">
        <w:trPr>
          <w:gridAfter w:val="1"/>
          <w:wAfter w:w="8127" w:type="dxa"/>
          <w:trHeight w:val="100"/>
        </w:trPr>
        <w:tc>
          <w:tcPr>
            <w:tcW w:w="2930" w:type="dxa"/>
            <w:tcBorders>
              <w:left w:val="single" w:sz="4" w:space="0" w:color="auto"/>
              <w:right w:val="single" w:sz="4" w:space="0" w:color="auto"/>
            </w:tcBorders>
            <w:shd w:val="clear" w:color="auto" w:fill="417A84" w:themeFill="accent5" w:themeFillShade="BF"/>
          </w:tcPr>
          <w:p w14:paraId="196499E4" w14:textId="77777777" w:rsidR="001E3121" w:rsidRPr="004D6D89" w:rsidRDefault="001E3121" w:rsidP="00DF7C44">
            <w:pPr>
              <w:spacing w:line="216" w:lineRule="auto"/>
              <w:jc w:val="center"/>
              <w:rPr>
                <w:rFonts w:cs="B Nazanin"/>
                <w:b/>
                <w:bCs/>
                <w:color w:val="FFFFFF" w:themeColor="background1"/>
                <w:sz w:val="24"/>
                <w:szCs w:val="24"/>
                <w:rtl/>
              </w:rPr>
            </w:pPr>
            <w:r w:rsidRPr="004D6D89">
              <w:rPr>
                <w:rFonts w:cs="B Nazanin" w:hint="cs"/>
                <w:b/>
                <w:bCs/>
                <w:color w:val="FFFFFF" w:themeColor="background1"/>
                <w:sz w:val="24"/>
                <w:szCs w:val="24"/>
                <w:rtl/>
              </w:rPr>
              <w:t xml:space="preserve">تعهدات </w:t>
            </w:r>
            <w:r w:rsidR="00861F76" w:rsidRPr="004D6D89">
              <w:rPr>
                <w:rFonts w:cs="B Nazanin" w:hint="cs"/>
                <w:b/>
                <w:bCs/>
                <w:color w:val="FFFFFF" w:themeColor="background1"/>
                <w:sz w:val="24"/>
                <w:szCs w:val="24"/>
                <w:rtl/>
              </w:rPr>
              <w:t xml:space="preserve">مجري نمايشگاه </w:t>
            </w:r>
          </w:p>
        </w:tc>
      </w:tr>
      <w:tr w:rsidR="001E3121" w14:paraId="39305B95" w14:textId="77777777" w:rsidTr="00DF7C44">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1"/>
        </w:trPr>
        <w:tc>
          <w:tcPr>
            <w:tcW w:w="11057" w:type="dxa"/>
            <w:gridSpan w:val="2"/>
          </w:tcPr>
          <w:p w14:paraId="427D34DF" w14:textId="7EF3CE95" w:rsidR="00D845ED" w:rsidRDefault="001E3121" w:rsidP="00DF7C44">
            <w:pPr>
              <w:spacing w:line="216" w:lineRule="auto"/>
              <w:jc w:val="both"/>
              <w:rPr>
                <w:rFonts w:cs="B Lotus"/>
                <w:rtl/>
                <w:lang w:bidi="fa-IR"/>
              </w:rPr>
            </w:pPr>
            <w:r w:rsidRPr="00457226">
              <w:rPr>
                <w:rFonts w:cs="B Lotus" w:hint="cs"/>
                <w:b/>
                <w:bCs/>
                <w:rtl/>
                <w:lang w:bidi="fa-IR"/>
              </w:rPr>
              <w:t xml:space="preserve">1 </w:t>
            </w:r>
            <w:r w:rsidRPr="00457226">
              <w:rPr>
                <w:rFonts w:cs="B Lotus"/>
                <w:b/>
                <w:bCs/>
                <w:rtl/>
                <w:lang w:bidi="fa-IR"/>
              </w:rPr>
              <w:t>ـ</w:t>
            </w:r>
            <w:r w:rsidRPr="00861F76">
              <w:rPr>
                <w:rFonts w:cs="B Lotus"/>
                <w:rtl/>
                <w:lang w:bidi="fa-IR"/>
              </w:rPr>
              <w:t xml:space="preserve"> </w:t>
            </w:r>
            <w:r w:rsidR="00D845ED" w:rsidRPr="00D845ED">
              <w:rPr>
                <w:rFonts w:cs="B Lotus" w:hint="cs"/>
                <w:b/>
                <w:bCs/>
                <w:rtl/>
                <w:lang w:bidi="fa-IR"/>
              </w:rPr>
              <w:t>برای غرفه ها با تعهد پارتیشن بندی:</w:t>
            </w:r>
            <w:r w:rsidR="00D845ED">
              <w:rPr>
                <w:rFonts w:cs="B Lotus" w:hint="cs"/>
                <w:rtl/>
                <w:lang w:bidi="fa-IR"/>
              </w:rPr>
              <w:t xml:space="preserve"> </w:t>
            </w:r>
            <w:r w:rsidRPr="00861F76">
              <w:rPr>
                <w:rFonts w:cs="B Lotus" w:hint="cs"/>
                <w:rtl/>
                <w:lang w:bidi="fa-IR"/>
              </w:rPr>
              <w:t xml:space="preserve">نصب </w:t>
            </w:r>
            <w:proofErr w:type="spellStart"/>
            <w:r w:rsidRPr="00861F76">
              <w:rPr>
                <w:rFonts w:cs="B Lotus"/>
                <w:rtl/>
                <w:lang w:bidi="fa-IR"/>
              </w:rPr>
              <w:t>كتيبه</w:t>
            </w:r>
            <w:proofErr w:type="spellEnd"/>
            <w:r w:rsidRPr="00861F76">
              <w:rPr>
                <w:rFonts w:cs="B Lotus"/>
                <w:rtl/>
                <w:lang w:bidi="fa-IR"/>
              </w:rPr>
              <w:t xml:space="preserve"> ـ </w:t>
            </w:r>
            <w:proofErr w:type="spellStart"/>
            <w:r w:rsidRPr="00861F76">
              <w:rPr>
                <w:rFonts w:cs="B Lotus"/>
                <w:rtl/>
                <w:lang w:bidi="fa-IR"/>
              </w:rPr>
              <w:t>موكت</w:t>
            </w:r>
            <w:proofErr w:type="spellEnd"/>
            <w:r w:rsidRPr="00861F76">
              <w:rPr>
                <w:rFonts w:cs="B Lotus"/>
                <w:rtl/>
                <w:lang w:bidi="fa-IR"/>
              </w:rPr>
              <w:t xml:space="preserve"> ـ دو عدد </w:t>
            </w:r>
            <w:proofErr w:type="spellStart"/>
            <w:r w:rsidRPr="00861F76">
              <w:rPr>
                <w:rFonts w:cs="B Lotus"/>
                <w:rtl/>
                <w:lang w:bidi="fa-IR"/>
              </w:rPr>
              <w:t>صندلي</w:t>
            </w:r>
            <w:proofErr w:type="spellEnd"/>
            <w:r w:rsidR="00D845ED">
              <w:rPr>
                <w:rFonts w:cs="B Lotus" w:hint="cs"/>
                <w:rtl/>
                <w:lang w:bidi="fa-IR"/>
              </w:rPr>
              <w:t xml:space="preserve"> </w:t>
            </w:r>
            <w:proofErr w:type="spellStart"/>
            <w:r w:rsidR="00D845ED">
              <w:rPr>
                <w:rFonts w:cs="B Lotus" w:hint="cs"/>
                <w:rtl/>
                <w:lang w:bidi="fa-IR"/>
              </w:rPr>
              <w:t>فایبر</w:t>
            </w:r>
            <w:proofErr w:type="spellEnd"/>
            <w:r w:rsidR="00D845ED">
              <w:rPr>
                <w:rFonts w:cs="B Lotus" w:hint="cs"/>
                <w:rtl/>
                <w:lang w:bidi="fa-IR"/>
              </w:rPr>
              <w:t xml:space="preserve"> </w:t>
            </w:r>
            <w:proofErr w:type="spellStart"/>
            <w:r w:rsidR="00D845ED">
              <w:rPr>
                <w:rFonts w:cs="B Lotus" w:hint="cs"/>
                <w:rtl/>
                <w:lang w:bidi="fa-IR"/>
              </w:rPr>
              <w:t>گلس</w:t>
            </w:r>
            <w:proofErr w:type="spellEnd"/>
            <w:r w:rsidR="00D845ED">
              <w:rPr>
                <w:rFonts w:cs="B Lotus" w:hint="cs"/>
                <w:rtl/>
                <w:lang w:bidi="fa-IR"/>
              </w:rPr>
              <w:t xml:space="preserve"> تاشو</w:t>
            </w:r>
            <w:r w:rsidR="00861F76" w:rsidRPr="00861F76">
              <w:rPr>
                <w:rFonts w:cs="B Lotus" w:hint="cs"/>
                <w:rtl/>
                <w:lang w:bidi="fa-IR"/>
              </w:rPr>
              <w:t xml:space="preserve"> و </w:t>
            </w:r>
            <w:proofErr w:type="spellStart"/>
            <w:r w:rsidRPr="00861F76">
              <w:rPr>
                <w:rFonts w:cs="B Lotus"/>
                <w:rtl/>
                <w:lang w:bidi="fa-IR"/>
              </w:rPr>
              <w:t>يك</w:t>
            </w:r>
            <w:proofErr w:type="spellEnd"/>
            <w:r w:rsidRPr="00861F76">
              <w:rPr>
                <w:rFonts w:cs="B Lotus"/>
                <w:rtl/>
                <w:lang w:bidi="fa-IR"/>
              </w:rPr>
              <w:t xml:space="preserve"> عدد </w:t>
            </w:r>
            <w:proofErr w:type="spellStart"/>
            <w:r w:rsidRPr="00861F76">
              <w:rPr>
                <w:rFonts w:cs="B Lotus"/>
                <w:rtl/>
                <w:lang w:bidi="fa-IR"/>
              </w:rPr>
              <w:t>ميز</w:t>
            </w:r>
            <w:proofErr w:type="spellEnd"/>
            <w:r w:rsidR="00861F76" w:rsidRPr="00861F76">
              <w:rPr>
                <w:rFonts w:cs="B Lotus" w:hint="cs"/>
                <w:rtl/>
                <w:lang w:bidi="fa-IR"/>
              </w:rPr>
              <w:t xml:space="preserve"> </w:t>
            </w:r>
            <w:r w:rsidR="00D845ED">
              <w:rPr>
                <w:rFonts w:cs="B Lotus" w:hint="cs"/>
                <w:rtl/>
                <w:lang w:bidi="fa-IR"/>
              </w:rPr>
              <w:t xml:space="preserve">گرد ام دی </w:t>
            </w:r>
            <w:proofErr w:type="spellStart"/>
            <w:r w:rsidR="00D845ED">
              <w:rPr>
                <w:rFonts w:cs="B Lotus" w:hint="cs"/>
                <w:rtl/>
                <w:lang w:bidi="fa-IR"/>
              </w:rPr>
              <w:t>اف</w:t>
            </w:r>
            <w:proofErr w:type="spellEnd"/>
            <w:r w:rsidR="00D845ED">
              <w:rPr>
                <w:rFonts w:cs="B Lotus" w:hint="cs"/>
                <w:rtl/>
                <w:lang w:bidi="fa-IR"/>
              </w:rPr>
              <w:t xml:space="preserve"> </w:t>
            </w:r>
            <w:proofErr w:type="spellStart"/>
            <w:r w:rsidR="00861F76" w:rsidRPr="00861F76">
              <w:rPr>
                <w:rFonts w:cs="B Lotus" w:hint="cs"/>
                <w:rtl/>
                <w:lang w:bidi="fa-IR"/>
              </w:rPr>
              <w:t>براي</w:t>
            </w:r>
            <w:proofErr w:type="spellEnd"/>
            <w:r w:rsidR="00861F76" w:rsidRPr="00861F76">
              <w:rPr>
                <w:rFonts w:cs="B Lotus" w:hint="cs"/>
                <w:rtl/>
                <w:lang w:bidi="fa-IR"/>
              </w:rPr>
              <w:t xml:space="preserve"> هر غرفه 12 </w:t>
            </w:r>
            <w:proofErr w:type="spellStart"/>
            <w:r w:rsidR="00861F76" w:rsidRPr="00861F76">
              <w:rPr>
                <w:rFonts w:cs="B Lotus" w:hint="cs"/>
                <w:rtl/>
                <w:lang w:bidi="fa-IR"/>
              </w:rPr>
              <w:t>يا</w:t>
            </w:r>
            <w:proofErr w:type="spellEnd"/>
            <w:r w:rsidR="00861F76" w:rsidRPr="00861F76">
              <w:rPr>
                <w:rFonts w:cs="B Lotus" w:hint="cs"/>
                <w:rtl/>
                <w:lang w:bidi="fa-IR"/>
              </w:rPr>
              <w:t xml:space="preserve"> 16 مترمربع</w:t>
            </w:r>
            <w:r w:rsidRPr="00861F76">
              <w:rPr>
                <w:rFonts w:cs="B Lotus"/>
                <w:rtl/>
                <w:lang w:bidi="fa-IR"/>
              </w:rPr>
              <w:t xml:space="preserve"> ـ </w:t>
            </w:r>
            <w:proofErr w:type="spellStart"/>
            <w:r w:rsidRPr="00861F76">
              <w:rPr>
                <w:rFonts w:cs="B Lotus"/>
                <w:rtl/>
                <w:lang w:bidi="fa-IR"/>
              </w:rPr>
              <w:t>روشنايي</w:t>
            </w:r>
            <w:proofErr w:type="spellEnd"/>
            <w:r w:rsidRPr="00861F76">
              <w:rPr>
                <w:rFonts w:cs="B Lotus"/>
                <w:rtl/>
                <w:lang w:bidi="fa-IR"/>
              </w:rPr>
              <w:t xml:space="preserve"> متعارف </w:t>
            </w:r>
            <w:r w:rsidR="00F87D2A">
              <w:rPr>
                <w:rFonts w:cs="B Lotus" w:hint="cs"/>
                <w:rtl/>
                <w:lang w:bidi="fa-IR"/>
              </w:rPr>
              <w:t xml:space="preserve">۶۰۰ </w:t>
            </w:r>
            <w:proofErr w:type="spellStart"/>
            <w:r w:rsidR="00F87D2A">
              <w:rPr>
                <w:rFonts w:cs="B Lotus" w:hint="cs"/>
                <w:rtl/>
                <w:lang w:bidi="fa-IR"/>
              </w:rPr>
              <w:t>وات</w:t>
            </w:r>
            <w:proofErr w:type="spellEnd"/>
            <w:r w:rsidR="00F87D2A">
              <w:rPr>
                <w:rFonts w:cs="B Lotus" w:hint="cs"/>
                <w:rtl/>
                <w:lang w:bidi="fa-IR"/>
              </w:rPr>
              <w:t xml:space="preserve"> </w:t>
            </w:r>
            <w:r w:rsidR="00D845ED">
              <w:rPr>
                <w:rFonts w:cs="B Lotus" w:hint="cs"/>
                <w:rtl/>
                <w:lang w:bidi="fa-IR"/>
              </w:rPr>
              <w:t>(</w:t>
            </w:r>
            <w:r w:rsidR="00DA1C8B">
              <w:rPr>
                <w:rFonts w:cs="B Lotus" w:hint="cs"/>
                <w:rtl/>
                <w:lang w:bidi="fa-IR"/>
              </w:rPr>
              <w:t>دو</w:t>
            </w:r>
            <w:r w:rsidR="00D845ED">
              <w:rPr>
                <w:rFonts w:cs="B Lotus" w:hint="cs"/>
                <w:rtl/>
                <w:lang w:bidi="fa-IR"/>
              </w:rPr>
              <w:t xml:space="preserve"> عدد لامپ </w:t>
            </w:r>
            <w:r w:rsidR="00D845ED">
              <w:rPr>
                <w:rFonts w:cs="B Lotus"/>
                <w:lang w:bidi="fa-IR"/>
              </w:rPr>
              <w:t>(</w:t>
            </w:r>
            <w:r w:rsidR="00863F30">
              <w:rPr>
                <w:rFonts w:cs="B Lotus"/>
                <w:lang w:bidi="fa-IR"/>
              </w:rPr>
              <w:t>LED</w:t>
            </w:r>
            <w:r w:rsidR="00D845ED" w:rsidRPr="00861F76">
              <w:rPr>
                <w:rFonts w:cs="B Lotus"/>
                <w:rtl/>
                <w:lang w:bidi="fa-IR"/>
              </w:rPr>
              <w:t xml:space="preserve"> </w:t>
            </w:r>
            <w:r w:rsidRPr="00861F76">
              <w:rPr>
                <w:rFonts w:cs="B Lotus"/>
                <w:rtl/>
                <w:lang w:bidi="fa-IR"/>
              </w:rPr>
              <w:t xml:space="preserve">ـ </w:t>
            </w:r>
            <w:r w:rsidRPr="00861F76">
              <w:rPr>
                <w:rFonts w:cs="B Lotus" w:hint="cs"/>
                <w:rtl/>
                <w:lang w:bidi="fa-IR"/>
              </w:rPr>
              <w:t xml:space="preserve">خروجی </w:t>
            </w:r>
            <w:r w:rsidRPr="00861F76">
              <w:rPr>
                <w:rFonts w:cs="B Lotus"/>
                <w:rtl/>
                <w:lang w:bidi="fa-IR"/>
              </w:rPr>
              <w:t>برق</w:t>
            </w:r>
            <w:r w:rsidR="00135B98">
              <w:rPr>
                <w:rFonts w:cs="B Lotus" w:hint="cs"/>
                <w:rtl/>
                <w:lang w:bidi="fa-IR"/>
              </w:rPr>
              <w:t xml:space="preserve"> تک فاز در حد مصرف متعارف</w:t>
            </w:r>
            <w:r w:rsidR="00D845ED">
              <w:rPr>
                <w:rFonts w:cs="B Lotus" w:hint="cs"/>
                <w:rtl/>
                <w:lang w:bidi="fa-IR"/>
              </w:rPr>
              <w:t>.</w:t>
            </w:r>
          </w:p>
          <w:p w14:paraId="2FA128DB" w14:textId="3A0359E0" w:rsidR="00D845ED" w:rsidRDefault="00D845ED" w:rsidP="00DF7C44">
            <w:pPr>
              <w:spacing w:line="216" w:lineRule="auto"/>
              <w:jc w:val="both"/>
              <w:rPr>
                <w:rFonts w:cs="B Lotus"/>
                <w:rtl/>
                <w:lang w:bidi="fa-IR"/>
              </w:rPr>
            </w:pPr>
            <w:r>
              <w:rPr>
                <w:rFonts w:cs="B Lotus" w:hint="cs"/>
                <w:b/>
                <w:bCs/>
                <w:rtl/>
                <w:lang w:bidi="fa-IR"/>
              </w:rPr>
              <w:t>۲</w:t>
            </w:r>
            <w:r w:rsidRPr="00457226">
              <w:rPr>
                <w:rFonts w:cs="B Lotus" w:hint="cs"/>
                <w:b/>
                <w:bCs/>
                <w:rtl/>
                <w:lang w:bidi="fa-IR"/>
              </w:rPr>
              <w:t xml:space="preserve"> </w:t>
            </w:r>
            <w:r w:rsidRPr="00457226">
              <w:rPr>
                <w:rFonts w:cs="B Lotus"/>
                <w:b/>
                <w:bCs/>
                <w:rtl/>
                <w:lang w:bidi="fa-IR"/>
              </w:rPr>
              <w:t>ـ</w:t>
            </w:r>
            <w:r w:rsidRPr="00861F76">
              <w:rPr>
                <w:rFonts w:cs="B Lotus"/>
                <w:rtl/>
                <w:lang w:bidi="fa-IR"/>
              </w:rPr>
              <w:t xml:space="preserve"> </w:t>
            </w:r>
            <w:r w:rsidRPr="00D845ED">
              <w:rPr>
                <w:rFonts w:cs="B Lotus" w:hint="cs"/>
                <w:b/>
                <w:bCs/>
                <w:rtl/>
                <w:lang w:bidi="fa-IR"/>
              </w:rPr>
              <w:t xml:space="preserve">برای </w:t>
            </w:r>
            <w:r>
              <w:rPr>
                <w:rFonts w:cs="B Lotus" w:hint="cs"/>
                <w:b/>
                <w:bCs/>
                <w:rtl/>
                <w:lang w:bidi="fa-IR"/>
              </w:rPr>
              <w:t xml:space="preserve">زمین خام که توسط مشارکت کننده غرفه سازی می گردد: </w:t>
            </w:r>
            <w:proofErr w:type="spellStart"/>
            <w:r w:rsidRPr="00861F76">
              <w:rPr>
                <w:rFonts w:cs="B Lotus"/>
                <w:rtl/>
                <w:lang w:bidi="fa-IR"/>
              </w:rPr>
              <w:t>روشنايي</w:t>
            </w:r>
            <w:proofErr w:type="spellEnd"/>
            <w:r w:rsidRPr="00861F76">
              <w:rPr>
                <w:rFonts w:cs="B Lotus"/>
                <w:rtl/>
                <w:lang w:bidi="fa-IR"/>
              </w:rPr>
              <w:t xml:space="preserve"> متعارف</w:t>
            </w:r>
            <w:r>
              <w:rPr>
                <w:rFonts w:cs="B Lotus" w:hint="cs"/>
                <w:rtl/>
                <w:lang w:bidi="fa-IR"/>
              </w:rPr>
              <w:t xml:space="preserve"> در نظر گرفته شده در سقف اصلی سالن - </w:t>
            </w:r>
            <w:r w:rsidRPr="00861F76">
              <w:rPr>
                <w:rFonts w:cs="B Lotus" w:hint="cs"/>
                <w:rtl/>
                <w:lang w:bidi="fa-IR"/>
              </w:rPr>
              <w:t xml:space="preserve">خروجی </w:t>
            </w:r>
            <w:r w:rsidRPr="00861F76">
              <w:rPr>
                <w:rFonts w:cs="B Lotus"/>
                <w:rtl/>
                <w:lang w:bidi="fa-IR"/>
              </w:rPr>
              <w:t>برق</w:t>
            </w:r>
            <w:r>
              <w:rPr>
                <w:rFonts w:cs="B Lotus" w:hint="cs"/>
                <w:rtl/>
                <w:lang w:bidi="fa-IR"/>
              </w:rPr>
              <w:t xml:space="preserve"> تک فاز در حد مصرف متعارف.</w:t>
            </w:r>
          </w:p>
          <w:p w14:paraId="4BE33A7F" w14:textId="72167FFE" w:rsidR="001E3121" w:rsidRPr="00861F76" w:rsidRDefault="00B0462F" w:rsidP="00DF7C44">
            <w:pPr>
              <w:spacing w:line="216" w:lineRule="auto"/>
              <w:jc w:val="both"/>
              <w:rPr>
                <w:rFonts w:cs="B Lotus"/>
                <w:rtl/>
                <w:lang w:bidi="fa-IR"/>
              </w:rPr>
            </w:pPr>
            <w:r>
              <w:rPr>
                <w:rFonts w:cs="B Lotus" w:hint="cs"/>
                <w:rtl/>
                <w:lang w:bidi="fa-IR"/>
              </w:rPr>
              <w:t>(</w:t>
            </w:r>
            <w:r w:rsidR="00D845ED">
              <w:rPr>
                <w:rFonts w:cs="B Lotus" w:hint="cs"/>
                <w:rtl/>
                <w:lang w:bidi="fa-IR"/>
              </w:rPr>
              <w:t xml:space="preserve">قابل ذکر است غرفه </w:t>
            </w:r>
            <w:proofErr w:type="spellStart"/>
            <w:r w:rsidR="00D845ED">
              <w:rPr>
                <w:rFonts w:cs="B Lotus" w:hint="cs"/>
                <w:rtl/>
                <w:lang w:bidi="fa-IR"/>
              </w:rPr>
              <w:t>هایی</w:t>
            </w:r>
            <w:proofErr w:type="spellEnd"/>
            <w:r w:rsidR="00D845ED">
              <w:rPr>
                <w:rFonts w:cs="B Lotus" w:hint="cs"/>
                <w:rtl/>
                <w:lang w:bidi="fa-IR"/>
              </w:rPr>
              <w:t xml:space="preserve"> که نیاز به برق سه فاز برای راه اندازی ماشین آلات خود دارند باید ضمن تهیه کابل استاندارد مورد نیاز به متراژ لازم از محل نزدیکترین تابلو برق اصلی سالن در خصوص </w:t>
            </w:r>
            <w:r w:rsidR="00DA1C8B">
              <w:rPr>
                <w:rFonts w:cs="B Lotus" w:hint="cs"/>
                <w:rtl/>
                <w:lang w:bidi="fa-IR"/>
              </w:rPr>
              <w:t xml:space="preserve">پرداخت </w:t>
            </w:r>
            <w:r w:rsidR="00D845ED">
              <w:rPr>
                <w:rFonts w:cs="B Lotus" w:hint="cs"/>
                <w:rtl/>
                <w:lang w:bidi="fa-IR"/>
              </w:rPr>
              <w:t xml:space="preserve">هزینه برق مصرفی در طول زمان نمایشگاه هماهنگی لازم را با مدیریت </w:t>
            </w:r>
            <w:r>
              <w:rPr>
                <w:rFonts w:cs="B Lotus" w:hint="cs"/>
                <w:rtl/>
                <w:lang w:bidi="fa-IR"/>
              </w:rPr>
              <w:t xml:space="preserve">اجرایی </w:t>
            </w:r>
            <w:r w:rsidR="00D845ED">
              <w:rPr>
                <w:rFonts w:cs="B Lotus" w:hint="cs"/>
                <w:rtl/>
                <w:lang w:bidi="fa-IR"/>
              </w:rPr>
              <w:t xml:space="preserve">نمایشگاه های بین </w:t>
            </w:r>
            <w:proofErr w:type="spellStart"/>
            <w:r w:rsidR="00D845ED">
              <w:rPr>
                <w:rFonts w:cs="B Lotus" w:hint="cs"/>
                <w:rtl/>
                <w:lang w:bidi="fa-IR"/>
              </w:rPr>
              <w:t>المللی</w:t>
            </w:r>
            <w:proofErr w:type="spellEnd"/>
            <w:r w:rsidR="00D845ED">
              <w:rPr>
                <w:rFonts w:cs="B Lotus" w:hint="cs"/>
                <w:rtl/>
                <w:lang w:bidi="fa-IR"/>
              </w:rPr>
              <w:t xml:space="preserve"> استان یزد مستقر در سالن انجام دهند.</w:t>
            </w:r>
            <w:r>
              <w:rPr>
                <w:rFonts w:cs="B Lotus" w:hint="cs"/>
                <w:rtl/>
                <w:lang w:bidi="fa-IR"/>
              </w:rPr>
              <w:t>)</w:t>
            </w:r>
            <w:r w:rsidR="00D845ED">
              <w:rPr>
                <w:rFonts w:cs="B Lotus" w:hint="cs"/>
                <w:rtl/>
                <w:lang w:bidi="fa-IR"/>
              </w:rPr>
              <w:t xml:space="preserve"> </w:t>
            </w:r>
          </w:p>
          <w:p w14:paraId="6747E969" w14:textId="73F91865" w:rsidR="001E3121" w:rsidRPr="00861F76" w:rsidRDefault="00B0462F" w:rsidP="00DF7C44">
            <w:pPr>
              <w:spacing w:line="216" w:lineRule="auto"/>
              <w:jc w:val="both"/>
              <w:rPr>
                <w:rFonts w:cs="B Lotus"/>
                <w:rtl/>
                <w:lang w:bidi="fa-IR"/>
              </w:rPr>
            </w:pPr>
            <w:r>
              <w:rPr>
                <w:rFonts w:cs="B Lotus" w:hint="cs"/>
                <w:b/>
                <w:bCs/>
                <w:rtl/>
                <w:lang w:bidi="fa-IR"/>
              </w:rPr>
              <w:t>۳</w:t>
            </w:r>
            <w:r w:rsidR="001E3121" w:rsidRPr="00457226">
              <w:rPr>
                <w:rFonts w:cs="B Lotus"/>
                <w:b/>
                <w:bCs/>
                <w:rtl/>
                <w:lang w:bidi="fa-IR"/>
              </w:rPr>
              <w:t xml:space="preserve">ـ </w:t>
            </w:r>
            <w:r w:rsidR="001E3121" w:rsidRPr="00861F76">
              <w:rPr>
                <w:rFonts w:cs="B Lotus"/>
                <w:rtl/>
                <w:lang w:bidi="fa-IR"/>
              </w:rPr>
              <w:t xml:space="preserve">ارائه </w:t>
            </w:r>
            <w:proofErr w:type="spellStart"/>
            <w:r w:rsidR="001E3121" w:rsidRPr="00861F76">
              <w:rPr>
                <w:rFonts w:cs="B Lotus"/>
                <w:rtl/>
                <w:lang w:bidi="fa-IR"/>
              </w:rPr>
              <w:t>تبليغات</w:t>
            </w:r>
            <w:proofErr w:type="spellEnd"/>
            <w:r w:rsidR="001E3121" w:rsidRPr="00861F76">
              <w:rPr>
                <w:rFonts w:cs="B Lotus"/>
                <w:rtl/>
                <w:lang w:bidi="fa-IR"/>
              </w:rPr>
              <w:t xml:space="preserve"> </w:t>
            </w:r>
            <w:proofErr w:type="spellStart"/>
            <w:r w:rsidR="001E3121" w:rsidRPr="00861F76">
              <w:rPr>
                <w:rFonts w:cs="B Lotus"/>
                <w:rtl/>
                <w:lang w:bidi="fa-IR"/>
              </w:rPr>
              <w:t>نمايشگاهي</w:t>
            </w:r>
            <w:proofErr w:type="spellEnd"/>
            <w:r w:rsidR="001E3121" w:rsidRPr="00861F76">
              <w:rPr>
                <w:rFonts w:cs="B Lotus"/>
                <w:rtl/>
                <w:lang w:bidi="fa-IR"/>
              </w:rPr>
              <w:t xml:space="preserve"> شامل: </w:t>
            </w:r>
            <w:proofErr w:type="spellStart"/>
            <w:r w:rsidR="001E3121" w:rsidRPr="00861F76">
              <w:rPr>
                <w:rFonts w:cs="B Lotus"/>
                <w:rtl/>
                <w:lang w:bidi="fa-IR"/>
              </w:rPr>
              <w:t>آگهي</w:t>
            </w:r>
            <w:proofErr w:type="spellEnd"/>
            <w:r w:rsidR="001E3121" w:rsidRPr="00861F76">
              <w:rPr>
                <w:rFonts w:cs="B Lotus"/>
                <w:rtl/>
                <w:lang w:bidi="fa-IR"/>
              </w:rPr>
              <w:t xml:space="preserve"> در مجلات </w:t>
            </w:r>
            <w:proofErr w:type="spellStart"/>
            <w:r w:rsidR="001E3121" w:rsidRPr="00861F76">
              <w:rPr>
                <w:rFonts w:cs="B Lotus"/>
                <w:rtl/>
                <w:lang w:bidi="fa-IR"/>
              </w:rPr>
              <w:t>تخصصي</w:t>
            </w:r>
            <w:proofErr w:type="spellEnd"/>
            <w:r w:rsidR="001E3121" w:rsidRPr="00861F76">
              <w:rPr>
                <w:rFonts w:cs="B Lotus"/>
                <w:rtl/>
                <w:lang w:bidi="fa-IR"/>
              </w:rPr>
              <w:t xml:space="preserve"> ـ </w:t>
            </w:r>
            <w:r>
              <w:rPr>
                <w:rFonts w:cs="B Lotus" w:hint="cs"/>
                <w:rtl/>
                <w:lang w:bidi="fa-IR"/>
              </w:rPr>
              <w:t xml:space="preserve">انتشار </w:t>
            </w:r>
            <w:r w:rsidR="001E3121" w:rsidRPr="00861F76">
              <w:rPr>
                <w:rFonts w:cs="B Lotus"/>
                <w:rtl/>
                <w:lang w:bidi="fa-IR"/>
              </w:rPr>
              <w:t>پوستر</w:t>
            </w:r>
            <w:r>
              <w:rPr>
                <w:rFonts w:cs="B Lotus" w:hint="cs"/>
                <w:rtl/>
                <w:lang w:bidi="fa-IR"/>
              </w:rPr>
              <w:t xml:space="preserve">، دعوت نامه </w:t>
            </w:r>
            <w:r w:rsidR="001E3121" w:rsidRPr="00861F76">
              <w:rPr>
                <w:rFonts w:cs="B Lotus" w:hint="cs"/>
                <w:rtl/>
                <w:lang w:bidi="fa-IR"/>
              </w:rPr>
              <w:t>نمایشگاه</w:t>
            </w:r>
            <w:r>
              <w:rPr>
                <w:rFonts w:cs="B Lotus" w:hint="cs"/>
                <w:rtl/>
                <w:lang w:bidi="fa-IR"/>
              </w:rPr>
              <w:t xml:space="preserve">  و تیز تبلیغاتی معرفی نمایشگاه در فضای مجازی و سایت شرکت مجری</w:t>
            </w:r>
            <w:r w:rsidR="001E3121" w:rsidRPr="00861F76">
              <w:rPr>
                <w:rFonts w:cs="B Lotus"/>
                <w:rtl/>
                <w:lang w:bidi="fa-IR"/>
              </w:rPr>
              <w:t xml:space="preserve">، </w:t>
            </w:r>
            <w:r>
              <w:rPr>
                <w:rFonts w:cs="B Lotus" w:hint="cs"/>
                <w:rtl/>
                <w:lang w:bidi="fa-IR"/>
              </w:rPr>
              <w:t xml:space="preserve">نصب تعداد مشخصی </w:t>
            </w:r>
            <w:proofErr w:type="spellStart"/>
            <w:r w:rsidR="001E3121" w:rsidRPr="00861F76">
              <w:rPr>
                <w:rFonts w:cs="B Lotus"/>
                <w:rtl/>
                <w:lang w:bidi="fa-IR"/>
              </w:rPr>
              <w:t>بيلبورد</w:t>
            </w:r>
            <w:proofErr w:type="spellEnd"/>
            <w:r w:rsidR="001E3121" w:rsidRPr="00861F76">
              <w:rPr>
                <w:rFonts w:cs="B Lotus"/>
                <w:rtl/>
                <w:lang w:bidi="fa-IR"/>
              </w:rPr>
              <w:t xml:space="preserve"> و </w:t>
            </w:r>
            <w:proofErr w:type="spellStart"/>
            <w:r w:rsidR="001E3121" w:rsidRPr="00861F76">
              <w:rPr>
                <w:rFonts w:cs="B Lotus" w:hint="cs"/>
                <w:rtl/>
                <w:lang w:bidi="fa-IR"/>
              </w:rPr>
              <w:t>بنر</w:t>
            </w:r>
            <w:proofErr w:type="spellEnd"/>
            <w:r w:rsidR="001E3121" w:rsidRPr="00861F76">
              <w:rPr>
                <w:rFonts w:cs="B Lotus" w:hint="cs"/>
                <w:rtl/>
                <w:lang w:bidi="fa-IR"/>
              </w:rPr>
              <w:t xml:space="preserve"> </w:t>
            </w:r>
            <w:r w:rsidR="001E3121" w:rsidRPr="00861F76">
              <w:rPr>
                <w:rFonts w:cs="B Lotus"/>
                <w:rtl/>
                <w:lang w:bidi="fa-IR"/>
              </w:rPr>
              <w:t xml:space="preserve">در سطح شهر </w:t>
            </w:r>
            <w:r>
              <w:rPr>
                <w:rFonts w:cs="B Lotus" w:hint="cs"/>
                <w:rtl/>
                <w:lang w:bidi="fa-IR"/>
              </w:rPr>
              <w:t xml:space="preserve">و مناطق مناسب شناسایی شده در شهر یزد </w:t>
            </w:r>
            <w:r w:rsidR="00AF106C">
              <w:rPr>
                <w:rFonts w:cs="B Lotus" w:hint="cs"/>
                <w:rtl/>
                <w:lang w:bidi="fa-IR"/>
              </w:rPr>
              <w:t xml:space="preserve">و سایر شهرهای هدف طبق نظر مجری </w:t>
            </w:r>
            <w:r w:rsidR="001E3121" w:rsidRPr="00861F76">
              <w:rPr>
                <w:rFonts w:cs="B Lotus"/>
                <w:rtl/>
                <w:lang w:bidi="fa-IR"/>
              </w:rPr>
              <w:t xml:space="preserve">ـ </w:t>
            </w:r>
            <w:r w:rsidR="00135B98">
              <w:rPr>
                <w:rFonts w:cs="B Lotus" w:hint="cs"/>
                <w:rtl/>
                <w:lang w:bidi="fa-IR"/>
              </w:rPr>
              <w:t xml:space="preserve">طراحی و توزیع </w:t>
            </w:r>
            <w:proofErr w:type="spellStart"/>
            <w:r w:rsidR="001E3121" w:rsidRPr="00861F76">
              <w:rPr>
                <w:rFonts w:cs="B Lotus"/>
                <w:rtl/>
                <w:lang w:bidi="fa-IR"/>
              </w:rPr>
              <w:t>كارت</w:t>
            </w:r>
            <w:proofErr w:type="spellEnd"/>
            <w:r w:rsidR="001E3121" w:rsidRPr="00861F76">
              <w:rPr>
                <w:rFonts w:cs="B Lotus"/>
                <w:rtl/>
                <w:lang w:bidi="fa-IR"/>
              </w:rPr>
              <w:t xml:space="preserve"> دعوت</w:t>
            </w:r>
            <w:r w:rsidR="00135B98">
              <w:rPr>
                <w:rFonts w:cs="B Lotus" w:hint="cs"/>
                <w:rtl/>
                <w:lang w:bidi="fa-IR"/>
              </w:rPr>
              <w:t xml:space="preserve"> الکترونیکی</w:t>
            </w:r>
            <w:r w:rsidR="001E3121" w:rsidRPr="00861F76">
              <w:rPr>
                <w:rFonts w:cs="B Lotus"/>
                <w:rtl/>
                <w:lang w:bidi="fa-IR"/>
              </w:rPr>
              <w:t xml:space="preserve"> </w:t>
            </w:r>
            <w:proofErr w:type="spellStart"/>
            <w:r w:rsidR="001E3121" w:rsidRPr="00861F76">
              <w:rPr>
                <w:rFonts w:cs="B Lotus"/>
                <w:rtl/>
                <w:lang w:bidi="fa-IR"/>
              </w:rPr>
              <w:t>ويژه</w:t>
            </w:r>
            <w:proofErr w:type="spellEnd"/>
            <w:r w:rsidR="001E3121" w:rsidRPr="00861F76">
              <w:rPr>
                <w:rFonts w:cs="B Lotus"/>
                <w:rtl/>
                <w:lang w:bidi="fa-IR"/>
              </w:rPr>
              <w:t xml:space="preserve"> </w:t>
            </w:r>
            <w:proofErr w:type="spellStart"/>
            <w:r w:rsidR="001E3121" w:rsidRPr="00861F76">
              <w:rPr>
                <w:rFonts w:cs="B Lotus"/>
                <w:rtl/>
                <w:lang w:bidi="fa-IR"/>
              </w:rPr>
              <w:t>متخصصين</w:t>
            </w:r>
            <w:proofErr w:type="spellEnd"/>
            <w:r w:rsidR="001E3121" w:rsidRPr="00861F76">
              <w:rPr>
                <w:rFonts w:cs="B Lotus"/>
                <w:rtl/>
                <w:lang w:bidi="fa-IR"/>
              </w:rPr>
              <w:t xml:space="preserve"> و </w:t>
            </w:r>
            <w:proofErr w:type="spellStart"/>
            <w:r w:rsidR="001E3121" w:rsidRPr="00861F76">
              <w:rPr>
                <w:rFonts w:cs="B Lotus"/>
                <w:rtl/>
                <w:lang w:bidi="fa-IR"/>
              </w:rPr>
              <w:t>بازديد</w:t>
            </w:r>
            <w:proofErr w:type="spellEnd"/>
            <w:r w:rsidR="001E3121" w:rsidRPr="00861F76">
              <w:rPr>
                <w:rFonts w:cs="B Lotus"/>
                <w:rtl/>
                <w:lang w:bidi="fa-IR"/>
              </w:rPr>
              <w:t xml:space="preserve"> </w:t>
            </w:r>
            <w:proofErr w:type="spellStart"/>
            <w:r w:rsidR="001E3121" w:rsidRPr="00861F76">
              <w:rPr>
                <w:rFonts w:cs="B Lotus"/>
                <w:rtl/>
                <w:lang w:bidi="fa-IR"/>
              </w:rPr>
              <w:t>كنندگان</w:t>
            </w:r>
            <w:proofErr w:type="spellEnd"/>
            <w:r w:rsidR="001E3121" w:rsidRPr="00861F76">
              <w:rPr>
                <w:rFonts w:cs="B Lotus"/>
                <w:rtl/>
                <w:lang w:bidi="fa-IR"/>
              </w:rPr>
              <w:t xml:space="preserve"> و </w:t>
            </w:r>
            <w:r w:rsidR="001E3121" w:rsidRPr="00861F76">
              <w:rPr>
                <w:rFonts w:cs="B Lotus" w:hint="cs"/>
                <w:rtl/>
                <w:lang w:bidi="fa-IR"/>
              </w:rPr>
              <w:t xml:space="preserve">چاپ اطلاعات شرکتها به صورت فارسی و لاتین در </w:t>
            </w:r>
            <w:proofErr w:type="spellStart"/>
            <w:r w:rsidR="001E3121" w:rsidRPr="00861F76">
              <w:rPr>
                <w:rFonts w:cs="B Lotus"/>
                <w:rtl/>
                <w:lang w:bidi="fa-IR"/>
              </w:rPr>
              <w:t>كتاب</w:t>
            </w:r>
            <w:proofErr w:type="spellEnd"/>
            <w:r w:rsidR="001E3121" w:rsidRPr="00861F76">
              <w:rPr>
                <w:rFonts w:cs="B Lotus"/>
                <w:rtl/>
                <w:lang w:bidi="fa-IR"/>
              </w:rPr>
              <w:t xml:space="preserve"> </w:t>
            </w:r>
            <w:proofErr w:type="spellStart"/>
            <w:r w:rsidR="001E3121" w:rsidRPr="00861F76">
              <w:rPr>
                <w:rFonts w:cs="B Lotus"/>
                <w:rtl/>
                <w:lang w:bidi="fa-IR"/>
              </w:rPr>
              <w:t>ويژه</w:t>
            </w:r>
            <w:proofErr w:type="spellEnd"/>
            <w:r w:rsidR="001E3121" w:rsidRPr="00861F76">
              <w:rPr>
                <w:rFonts w:cs="B Lotus"/>
                <w:rtl/>
                <w:lang w:bidi="fa-IR"/>
              </w:rPr>
              <w:t xml:space="preserve"> </w:t>
            </w:r>
            <w:proofErr w:type="spellStart"/>
            <w:r w:rsidR="001E3121" w:rsidRPr="00861F76">
              <w:rPr>
                <w:rFonts w:cs="B Lotus"/>
                <w:rtl/>
                <w:lang w:bidi="fa-IR"/>
              </w:rPr>
              <w:t>نمايشگاه</w:t>
            </w:r>
            <w:proofErr w:type="spellEnd"/>
            <w:r w:rsidR="00861F76" w:rsidRPr="00861F76">
              <w:rPr>
                <w:rFonts w:cs="B Lotus" w:hint="cs"/>
                <w:rtl/>
                <w:lang w:bidi="fa-IR"/>
              </w:rPr>
              <w:t xml:space="preserve"> به </w:t>
            </w:r>
            <w:proofErr w:type="spellStart"/>
            <w:r w:rsidR="00861F76" w:rsidRPr="00861F76">
              <w:rPr>
                <w:rFonts w:cs="B Lotus" w:hint="cs"/>
                <w:rtl/>
                <w:lang w:bidi="fa-IR"/>
              </w:rPr>
              <w:t>تيراژ</w:t>
            </w:r>
            <w:proofErr w:type="spellEnd"/>
            <w:r w:rsidR="00861F76" w:rsidRPr="00861F76">
              <w:rPr>
                <w:rFonts w:cs="B Lotus" w:hint="cs"/>
                <w:rtl/>
                <w:lang w:bidi="fa-IR"/>
              </w:rPr>
              <w:t xml:space="preserve"> </w:t>
            </w:r>
            <w:r>
              <w:rPr>
                <w:rFonts w:cs="B Lotus" w:hint="cs"/>
                <w:rtl/>
                <w:lang w:bidi="fa-IR"/>
              </w:rPr>
              <w:t>۱</w:t>
            </w:r>
            <w:r w:rsidR="00861F76" w:rsidRPr="00861F76">
              <w:rPr>
                <w:rFonts w:cs="B Lotus" w:hint="cs"/>
                <w:rtl/>
                <w:lang w:bidi="fa-IR"/>
              </w:rPr>
              <w:t xml:space="preserve">000 نسخه </w:t>
            </w:r>
            <w:r w:rsidR="00DD7D5A">
              <w:rPr>
                <w:rFonts w:ascii="Sakkal Majalla" w:hAnsi="Sakkal Majalla" w:cs="Sakkal Majalla" w:hint="cs"/>
                <w:rtl/>
                <w:lang w:bidi="fa-IR"/>
              </w:rPr>
              <w:t>–</w:t>
            </w:r>
            <w:r w:rsidR="00DD7D5A">
              <w:rPr>
                <w:rFonts w:cs="B Lotus" w:hint="cs"/>
                <w:rtl/>
                <w:lang w:bidi="fa-IR"/>
              </w:rPr>
              <w:t xml:space="preserve"> تبلیغات گسترده در فضا مجازی</w:t>
            </w:r>
            <w:r w:rsidR="00AD70AC">
              <w:rPr>
                <w:rFonts w:cs="B Lotus" w:hint="cs"/>
                <w:rtl/>
                <w:lang w:bidi="fa-IR"/>
              </w:rPr>
              <w:t>.</w:t>
            </w:r>
            <w:r w:rsidR="00861F76" w:rsidRPr="00861F76">
              <w:rPr>
                <w:rFonts w:cs="B Lotus" w:hint="cs"/>
                <w:rtl/>
                <w:lang w:bidi="fa-IR"/>
              </w:rPr>
              <w:t xml:space="preserve"> </w:t>
            </w:r>
          </w:p>
          <w:p w14:paraId="4CD241BA" w14:textId="789912D1" w:rsidR="001E3121" w:rsidRDefault="001E3121" w:rsidP="00DF7C44">
            <w:pPr>
              <w:spacing w:line="216" w:lineRule="auto"/>
              <w:jc w:val="both"/>
              <w:rPr>
                <w:rFonts w:cs="B Nazanin"/>
                <w:b/>
                <w:bCs/>
                <w:rtl/>
              </w:rPr>
            </w:pPr>
            <w:r w:rsidRPr="00457226">
              <w:rPr>
                <w:rFonts w:cs="B Lotus" w:hint="cs"/>
                <w:b/>
                <w:bCs/>
                <w:rtl/>
                <w:lang w:bidi="fa-IR"/>
              </w:rPr>
              <w:t>3-</w:t>
            </w:r>
            <w:r w:rsidRPr="00861F76">
              <w:rPr>
                <w:rFonts w:cs="B Lotus" w:hint="cs"/>
                <w:rtl/>
                <w:lang w:bidi="fa-IR"/>
              </w:rPr>
              <w:t xml:space="preserve"> </w:t>
            </w:r>
            <w:r w:rsidR="00B0462F">
              <w:rPr>
                <w:rFonts w:cs="B Lotus" w:hint="cs"/>
                <w:rtl/>
                <w:lang w:bidi="fa-IR"/>
              </w:rPr>
              <w:t xml:space="preserve">اطلاع رسانی در خصوص هتل های استان یزد و </w:t>
            </w:r>
            <w:r w:rsidRPr="00861F76">
              <w:rPr>
                <w:rFonts w:cs="B Lotus" w:hint="cs"/>
                <w:rtl/>
                <w:lang w:bidi="fa-IR"/>
              </w:rPr>
              <w:t>دریافت</w:t>
            </w:r>
            <w:r w:rsidR="00B0462F">
              <w:rPr>
                <w:rFonts w:cs="B Lotus" w:hint="cs"/>
                <w:rtl/>
                <w:lang w:bidi="fa-IR"/>
              </w:rPr>
              <w:t xml:space="preserve"> ۱۰ الی ۲۵</w:t>
            </w:r>
            <w:r w:rsidRPr="00861F76">
              <w:rPr>
                <w:rFonts w:cs="B Lotus" w:hint="cs"/>
                <w:rtl/>
                <w:lang w:bidi="fa-IR"/>
              </w:rPr>
              <w:t xml:space="preserve">% تخفیف هتل </w:t>
            </w:r>
            <w:r w:rsidR="00B0462F">
              <w:rPr>
                <w:rFonts w:cs="B Lotus" w:hint="cs"/>
                <w:rtl/>
                <w:lang w:bidi="fa-IR"/>
              </w:rPr>
              <w:t xml:space="preserve">از سوی تعدادی از هتل های طرف قرارداد </w:t>
            </w:r>
            <w:r w:rsidRPr="00861F76">
              <w:rPr>
                <w:rFonts w:cs="B Lotus" w:hint="cs"/>
                <w:rtl/>
                <w:lang w:bidi="fa-IR"/>
              </w:rPr>
              <w:t xml:space="preserve">برای شرکتهای </w:t>
            </w:r>
            <w:r w:rsidR="00DA1C8B">
              <w:rPr>
                <w:rFonts w:cs="B Lotus" w:hint="cs"/>
                <w:rtl/>
                <w:lang w:bidi="fa-IR"/>
              </w:rPr>
              <w:t xml:space="preserve">غرفه دار </w:t>
            </w:r>
            <w:r w:rsidRPr="00861F76">
              <w:rPr>
                <w:rFonts w:cs="B Lotus" w:hint="cs"/>
                <w:rtl/>
                <w:lang w:bidi="fa-IR"/>
              </w:rPr>
              <w:t>حاضر در نمایشگاه</w:t>
            </w:r>
            <w:r w:rsidR="00AD70AC">
              <w:rPr>
                <w:rFonts w:cs="B Lotus" w:hint="cs"/>
                <w:rtl/>
                <w:lang w:bidi="fa-IR"/>
              </w:rPr>
              <w:t>.</w:t>
            </w:r>
          </w:p>
        </w:tc>
      </w:tr>
    </w:tbl>
    <w:p w14:paraId="0F3622E5" w14:textId="77777777" w:rsidR="00B371C4" w:rsidRDefault="00B371C4" w:rsidP="00DF7C44">
      <w:pPr>
        <w:spacing w:line="216" w:lineRule="auto"/>
        <w:rPr>
          <w:rFonts w:cs="B Nazanin"/>
          <w:b/>
          <w:bCs/>
          <w:rtl/>
          <w:lang w:bidi="fa-IR"/>
        </w:rPr>
      </w:pPr>
    </w:p>
    <w:tbl>
      <w:tblPr>
        <w:tblStyle w:val="TableGrid"/>
        <w:bidiVisual/>
        <w:tblW w:w="10949" w:type="dxa"/>
        <w:jc w:val="center"/>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252"/>
        <w:gridCol w:w="2815"/>
        <w:gridCol w:w="3882"/>
      </w:tblGrid>
      <w:tr w:rsidR="00B371C4" w14:paraId="3FBD91A4" w14:textId="77777777" w:rsidTr="00DF7C44">
        <w:trPr>
          <w:gridAfter w:val="2"/>
          <w:wAfter w:w="6697" w:type="dxa"/>
          <w:trHeight w:val="100"/>
          <w:jc w:val="center"/>
        </w:trPr>
        <w:tc>
          <w:tcPr>
            <w:tcW w:w="4252" w:type="dxa"/>
            <w:tcBorders>
              <w:left w:val="single" w:sz="4" w:space="0" w:color="auto"/>
              <w:bottom w:val="single" w:sz="4" w:space="0" w:color="auto"/>
              <w:right w:val="single" w:sz="4" w:space="0" w:color="auto"/>
            </w:tcBorders>
            <w:shd w:val="clear" w:color="auto" w:fill="417A84" w:themeFill="accent5" w:themeFillShade="BF"/>
          </w:tcPr>
          <w:p w14:paraId="2AE574C6" w14:textId="77777777" w:rsidR="00B371C4" w:rsidRPr="004D6D89" w:rsidRDefault="00DD7D5A" w:rsidP="00DF7C44">
            <w:pPr>
              <w:tabs>
                <w:tab w:val="left" w:pos="255"/>
                <w:tab w:val="left" w:pos="1672"/>
                <w:tab w:val="left" w:pos="1814"/>
              </w:tabs>
              <w:spacing w:line="216" w:lineRule="auto"/>
              <w:ind w:left="125" w:right="864"/>
              <w:rPr>
                <w:rFonts w:cs="B Nazanin"/>
                <w:b/>
                <w:bCs/>
                <w:color w:val="FFFFFF" w:themeColor="background1"/>
                <w:sz w:val="24"/>
                <w:szCs w:val="24"/>
                <w:rtl/>
                <w:lang w:bidi="fa-IR"/>
              </w:rPr>
            </w:pPr>
            <w:r w:rsidRPr="004D6D89">
              <w:rPr>
                <w:rFonts w:cs="B Nazanin" w:hint="cs"/>
                <w:b/>
                <w:bCs/>
                <w:color w:val="FFFFFF" w:themeColor="background1"/>
                <w:sz w:val="24"/>
                <w:szCs w:val="24"/>
                <w:rtl/>
                <w:lang w:bidi="fa-IR"/>
              </w:rPr>
              <w:t xml:space="preserve">مشخصات غرفه ها و </w:t>
            </w:r>
            <w:r w:rsidR="00B371C4" w:rsidRPr="004D6D89">
              <w:rPr>
                <w:rFonts w:cs="B Nazanin" w:hint="cs"/>
                <w:b/>
                <w:bCs/>
                <w:color w:val="FFFFFF" w:themeColor="background1"/>
                <w:sz w:val="24"/>
                <w:szCs w:val="24"/>
                <w:rtl/>
                <w:lang w:bidi="fa-IR"/>
              </w:rPr>
              <w:t xml:space="preserve">هزینه </w:t>
            </w:r>
            <w:r w:rsidRPr="004D6D89">
              <w:rPr>
                <w:rFonts w:cs="B Nazanin" w:hint="cs"/>
                <w:b/>
                <w:bCs/>
                <w:color w:val="FFFFFF" w:themeColor="background1"/>
                <w:sz w:val="24"/>
                <w:szCs w:val="24"/>
                <w:rtl/>
                <w:lang w:bidi="fa-IR"/>
              </w:rPr>
              <w:t xml:space="preserve">ثبت </w:t>
            </w:r>
            <w:r w:rsidR="009F61C3" w:rsidRPr="004D6D89">
              <w:rPr>
                <w:rFonts w:cs="B Nazanin" w:hint="cs"/>
                <w:b/>
                <w:bCs/>
                <w:color w:val="FFFFFF" w:themeColor="background1"/>
                <w:sz w:val="24"/>
                <w:szCs w:val="24"/>
                <w:rtl/>
                <w:lang w:bidi="fa-IR"/>
              </w:rPr>
              <w:t>ن</w:t>
            </w:r>
            <w:r w:rsidR="00B371C4" w:rsidRPr="004D6D89">
              <w:rPr>
                <w:rFonts w:cs="B Nazanin" w:hint="cs"/>
                <w:b/>
                <w:bCs/>
                <w:color w:val="FFFFFF" w:themeColor="background1"/>
                <w:sz w:val="24"/>
                <w:szCs w:val="24"/>
                <w:rtl/>
                <w:lang w:bidi="fa-IR"/>
              </w:rPr>
              <w:t>ام</w:t>
            </w:r>
          </w:p>
        </w:tc>
      </w:tr>
      <w:tr w:rsidR="00B371C4" w14:paraId="364B46B7" w14:textId="77777777" w:rsidTr="00DF7C44">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4252" w:type="dxa"/>
          </w:tcPr>
          <w:p w14:paraId="668925E1" w14:textId="3B7B4033" w:rsidR="00B371C4" w:rsidRPr="00DB64DE" w:rsidRDefault="00B371C4" w:rsidP="0015355C">
            <w:pPr>
              <w:ind w:right="-612"/>
              <w:rPr>
                <w:rFonts w:cs="B Lotus"/>
                <w:b/>
                <w:bCs/>
                <w:color w:val="002060"/>
                <w:sz w:val="22"/>
                <w:szCs w:val="22"/>
                <w:lang w:bidi="fa-IR"/>
              </w:rPr>
            </w:pPr>
            <w:r w:rsidRPr="00DB64DE">
              <w:rPr>
                <w:rFonts w:cs="B Lotus" w:hint="cs"/>
                <w:b/>
                <w:bCs/>
                <w:color w:val="002060"/>
                <w:sz w:val="22"/>
                <w:szCs w:val="22"/>
                <w:rtl/>
                <w:lang w:bidi="fa-IR"/>
              </w:rPr>
              <w:t>نوع غرفه</w:t>
            </w:r>
            <w:r w:rsidR="00DC6965" w:rsidRPr="00DB64DE">
              <w:rPr>
                <w:rFonts w:cs="B Lotus"/>
                <w:b/>
                <w:bCs/>
                <w:color w:val="002060"/>
                <w:sz w:val="22"/>
                <w:szCs w:val="22"/>
                <w:lang w:bidi="fa-IR"/>
              </w:rPr>
              <w:t xml:space="preserve">  </w:t>
            </w:r>
            <w:r w:rsidR="00DC6965" w:rsidRPr="00DB64DE">
              <w:rPr>
                <w:rFonts w:cs="B Lotus" w:hint="cs"/>
                <w:b/>
                <w:bCs/>
                <w:color w:val="002060"/>
                <w:sz w:val="22"/>
                <w:szCs w:val="22"/>
                <w:rtl/>
                <w:lang w:bidi="fa-IR"/>
              </w:rPr>
              <w:t xml:space="preserve">(سالن </w:t>
            </w:r>
            <w:r w:rsidR="00DC6965" w:rsidRPr="00DB64DE">
              <w:rPr>
                <w:rFonts w:cs="B Lotus"/>
                <w:b/>
                <w:bCs/>
                <w:color w:val="002060"/>
                <w:sz w:val="22"/>
                <w:szCs w:val="22"/>
                <w:lang w:bidi="fa-IR"/>
              </w:rPr>
              <w:t xml:space="preserve">A </w:t>
            </w:r>
            <w:r w:rsidR="00DC6965" w:rsidRPr="00DB64DE">
              <w:rPr>
                <w:rFonts w:cs="B Lotus" w:hint="cs"/>
                <w:b/>
                <w:bCs/>
                <w:color w:val="002060"/>
                <w:sz w:val="22"/>
                <w:szCs w:val="22"/>
                <w:rtl/>
                <w:lang w:bidi="fa-IR"/>
              </w:rPr>
              <w:t xml:space="preserve"> و سالن </w:t>
            </w:r>
            <w:r w:rsidR="00DC6965" w:rsidRPr="00DB64DE">
              <w:rPr>
                <w:rFonts w:cs="B Lotus"/>
                <w:b/>
                <w:bCs/>
                <w:color w:val="002060"/>
                <w:sz w:val="22"/>
                <w:szCs w:val="22"/>
                <w:lang w:bidi="fa-IR"/>
              </w:rPr>
              <w:t>(B</w:t>
            </w:r>
          </w:p>
        </w:tc>
        <w:tc>
          <w:tcPr>
            <w:tcW w:w="2815" w:type="dxa"/>
          </w:tcPr>
          <w:p w14:paraId="367F18C2" w14:textId="77777777" w:rsidR="00B371C4" w:rsidRPr="00712291" w:rsidRDefault="00B371C4" w:rsidP="0015355C">
            <w:pPr>
              <w:ind w:right="-612"/>
              <w:rPr>
                <w:rFonts w:cs="B Lotus"/>
                <w:b/>
                <w:bCs/>
                <w:color w:val="002060"/>
                <w:sz w:val="22"/>
                <w:szCs w:val="22"/>
                <w:rtl/>
                <w:lang w:bidi="fa-IR"/>
              </w:rPr>
            </w:pPr>
            <w:proofErr w:type="spellStart"/>
            <w:r w:rsidRPr="00712291">
              <w:rPr>
                <w:rFonts w:cs="B Lotus" w:hint="cs"/>
                <w:b/>
                <w:bCs/>
                <w:color w:val="002060"/>
                <w:sz w:val="22"/>
                <w:szCs w:val="22"/>
                <w:rtl/>
                <w:lang w:bidi="fa-IR"/>
              </w:rPr>
              <w:t>متراژهای</w:t>
            </w:r>
            <w:proofErr w:type="spellEnd"/>
            <w:r w:rsidRPr="00712291">
              <w:rPr>
                <w:rFonts w:cs="B Lotus" w:hint="cs"/>
                <w:b/>
                <w:bCs/>
                <w:color w:val="002060"/>
                <w:sz w:val="22"/>
                <w:szCs w:val="22"/>
                <w:rtl/>
                <w:lang w:bidi="fa-IR"/>
              </w:rPr>
              <w:t xml:space="preserve"> قابل واگذاری (متر مربع)</w:t>
            </w:r>
          </w:p>
        </w:tc>
        <w:tc>
          <w:tcPr>
            <w:tcW w:w="3882" w:type="dxa"/>
          </w:tcPr>
          <w:p w14:paraId="44E59328" w14:textId="67706E21" w:rsidR="00B371C4" w:rsidRPr="00712291" w:rsidRDefault="00B371C4" w:rsidP="0015355C">
            <w:pPr>
              <w:ind w:right="-612"/>
              <w:rPr>
                <w:rFonts w:cs="B Lotus"/>
                <w:b/>
                <w:bCs/>
                <w:color w:val="002060"/>
                <w:sz w:val="22"/>
                <w:szCs w:val="22"/>
                <w:rtl/>
                <w:lang w:bidi="fa-IR"/>
              </w:rPr>
            </w:pPr>
            <w:r w:rsidRPr="00712291">
              <w:rPr>
                <w:rFonts w:cs="B Lotus" w:hint="cs"/>
                <w:b/>
                <w:bCs/>
                <w:color w:val="002060"/>
                <w:sz w:val="22"/>
                <w:szCs w:val="22"/>
                <w:rtl/>
                <w:lang w:bidi="fa-IR"/>
              </w:rPr>
              <w:t xml:space="preserve">هزینه </w:t>
            </w:r>
            <w:r w:rsidR="00F17BB7" w:rsidRPr="00712291">
              <w:rPr>
                <w:rFonts w:cs="B Lotus" w:hint="cs"/>
                <w:b/>
                <w:bCs/>
                <w:color w:val="002060"/>
                <w:sz w:val="22"/>
                <w:szCs w:val="22"/>
                <w:rtl/>
                <w:lang w:bidi="fa-IR"/>
              </w:rPr>
              <w:t xml:space="preserve">هر مترمربع </w:t>
            </w:r>
            <w:r w:rsidRPr="00712291">
              <w:rPr>
                <w:rFonts w:cs="B Lotus" w:hint="cs"/>
                <w:b/>
                <w:bCs/>
                <w:color w:val="002060"/>
                <w:sz w:val="22"/>
                <w:szCs w:val="22"/>
                <w:rtl/>
                <w:lang w:bidi="fa-IR"/>
              </w:rPr>
              <w:t xml:space="preserve">فضا </w:t>
            </w:r>
            <w:r w:rsidR="00C67B1E">
              <w:rPr>
                <w:rFonts w:cs="B Lotus" w:hint="cs"/>
                <w:b/>
                <w:bCs/>
                <w:color w:val="002060"/>
                <w:sz w:val="22"/>
                <w:szCs w:val="22"/>
                <w:rtl/>
                <w:lang w:bidi="fa-IR"/>
              </w:rPr>
              <w:t xml:space="preserve">یا پارتیشن </w:t>
            </w:r>
            <w:r w:rsidRPr="00712291">
              <w:rPr>
                <w:rFonts w:cs="B Lotus" w:hint="cs"/>
                <w:b/>
                <w:bCs/>
                <w:color w:val="002060"/>
                <w:sz w:val="22"/>
                <w:szCs w:val="22"/>
                <w:rtl/>
                <w:lang w:bidi="fa-IR"/>
              </w:rPr>
              <w:t>نمایشگاهی</w:t>
            </w:r>
            <w:r w:rsidR="009F61C3" w:rsidRPr="00712291">
              <w:rPr>
                <w:rFonts w:cs="B Lotus" w:hint="cs"/>
                <w:b/>
                <w:bCs/>
                <w:color w:val="002060"/>
                <w:sz w:val="22"/>
                <w:szCs w:val="22"/>
                <w:rtl/>
                <w:lang w:bidi="fa-IR"/>
              </w:rPr>
              <w:t xml:space="preserve"> (</w:t>
            </w:r>
            <w:proofErr w:type="spellStart"/>
            <w:r w:rsidR="009F61C3" w:rsidRPr="00712291">
              <w:rPr>
                <w:rFonts w:cs="B Lotus" w:hint="cs"/>
                <w:b/>
                <w:bCs/>
                <w:color w:val="002060"/>
                <w:sz w:val="22"/>
                <w:szCs w:val="22"/>
                <w:rtl/>
                <w:lang w:bidi="fa-IR"/>
              </w:rPr>
              <w:t>ريال</w:t>
            </w:r>
            <w:proofErr w:type="spellEnd"/>
            <w:r w:rsidR="009F61C3" w:rsidRPr="00712291">
              <w:rPr>
                <w:rFonts w:cs="B Lotus" w:hint="cs"/>
                <w:b/>
                <w:bCs/>
                <w:color w:val="002060"/>
                <w:sz w:val="22"/>
                <w:szCs w:val="22"/>
                <w:rtl/>
                <w:lang w:bidi="fa-IR"/>
              </w:rPr>
              <w:t>)</w:t>
            </w:r>
          </w:p>
        </w:tc>
      </w:tr>
      <w:tr w:rsidR="00B371C4" w14:paraId="4734C1E2" w14:textId="77777777" w:rsidTr="00DF7C44">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4252" w:type="dxa"/>
          </w:tcPr>
          <w:p w14:paraId="00E4A484" w14:textId="22EEA3F3" w:rsidR="00B371C4" w:rsidRPr="00DB64DE" w:rsidRDefault="00DD7D5A" w:rsidP="0015355C">
            <w:pPr>
              <w:ind w:right="-612"/>
              <w:rPr>
                <w:rFonts w:cs="B Lotus"/>
                <w:b/>
                <w:bCs/>
                <w:color w:val="002060"/>
                <w:sz w:val="22"/>
                <w:szCs w:val="22"/>
                <w:lang w:bidi="fa-IR"/>
              </w:rPr>
            </w:pPr>
            <w:r w:rsidRPr="00DB64DE">
              <w:rPr>
                <w:rFonts w:cs="B Lotus" w:hint="cs"/>
                <w:b/>
                <w:bCs/>
                <w:color w:val="002060"/>
                <w:sz w:val="22"/>
                <w:szCs w:val="22"/>
                <w:rtl/>
                <w:lang w:bidi="fa-IR"/>
              </w:rPr>
              <w:t xml:space="preserve">غرفه </w:t>
            </w:r>
            <w:r w:rsidR="002E772C">
              <w:rPr>
                <w:rFonts w:cs="B Lotus" w:hint="cs"/>
                <w:b/>
                <w:bCs/>
                <w:color w:val="002060"/>
                <w:sz w:val="22"/>
                <w:szCs w:val="22"/>
                <w:rtl/>
                <w:lang w:bidi="fa-IR"/>
              </w:rPr>
              <w:t xml:space="preserve">های </w:t>
            </w:r>
            <w:r w:rsidRPr="00DB64DE">
              <w:rPr>
                <w:rFonts w:cs="B Lotus" w:hint="cs"/>
                <w:b/>
                <w:bCs/>
                <w:color w:val="002060"/>
                <w:sz w:val="22"/>
                <w:szCs w:val="22"/>
                <w:rtl/>
                <w:lang w:bidi="fa-IR"/>
              </w:rPr>
              <w:t>عادی</w:t>
            </w:r>
            <w:r w:rsidR="002E772C">
              <w:rPr>
                <w:rFonts w:cs="B Lotus" w:hint="cs"/>
                <w:b/>
                <w:bCs/>
                <w:color w:val="002060"/>
                <w:sz w:val="22"/>
                <w:szCs w:val="22"/>
                <w:rtl/>
                <w:lang w:bidi="fa-IR"/>
              </w:rPr>
              <w:t xml:space="preserve"> سالن </w:t>
            </w:r>
            <w:r w:rsidR="002E772C">
              <w:rPr>
                <w:rFonts w:cs="B Lotus"/>
                <w:b/>
                <w:bCs/>
                <w:color w:val="002060"/>
                <w:sz w:val="22"/>
                <w:szCs w:val="22"/>
                <w:lang w:bidi="fa-IR"/>
              </w:rPr>
              <w:t>A</w:t>
            </w:r>
          </w:p>
        </w:tc>
        <w:tc>
          <w:tcPr>
            <w:tcW w:w="2815" w:type="dxa"/>
          </w:tcPr>
          <w:p w14:paraId="5E87FABF" w14:textId="5DB97CC0" w:rsidR="00B371C4" w:rsidRPr="00B13B30" w:rsidRDefault="00B371C4" w:rsidP="0015355C">
            <w:pPr>
              <w:ind w:right="-612"/>
              <w:jc w:val="both"/>
              <w:rPr>
                <w:rFonts w:cs="B Lotus"/>
                <w:sz w:val="22"/>
                <w:szCs w:val="22"/>
                <w:rtl/>
                <w:lang w:bidi="fa-IR"/>
              </w:rPr>
            </w:pPr>
            <w:r w:rsidRPr="00B13B30">
              <w:rPr>
                <w:rFonts w:cs="B Lotus" w:hint="cs"/>
                <w:sz w:val="22"/>
                <w:szCs w:val="22"/>
                <w:rtl/>
                <w:lang w:bidi="fa-IR"/>
              </w:rPr>
              <w:t xml:space="preserve">32-64 و </w:t>
            </w:r>
            <w:proofErr w:type="spellStart"/>
            <w:r w:rsidRPr="00B13B30">
              <w:rPr>
                <w:rFonts w:cs="B Lotus" w:hint="cs"/>
                <w:sz w:val="22"/>
                <w:szCs w:val="22"/>
                <w:rtl/>
                <w:lang w:bidi="fa-IR"/>
              </w:rPr>
              <w:t>ضرایبی</w:t>
            </w:r>
            <w:proofErr w:type="spellEnd"/>
            <w:r w:rsidRPr="00B13B30">
              <w:rPr>
                <w:rFonts w:cs="B Lotus" w:hint="cs"/>
                <w:sz w:val="22"/>
                <w:szCs w:val="22"/>
                <w:rtl/>
                <w:lang w:bidi="fa-IR"/>
              </w:rPr>
              <w:t xml:space="preserve"> از 16</w:t>
            </w:r>
          </w:p>
        </w:tc>
        <w:tc>
          <w:tcPr>
            <w:tcW w:w="3882" w:type="dxa"/>
          </w:tcPr>
          <w:p w14:paraId="21AB6454" w14:textId="6E02CCC3" w:rsidR="00B371C4" w:rsidRPr="00B13B30" w:rsidRDefault="00B371C4" w:rsidP="002E772C">
            <w:pPr>
              <w:ind w:right="-612"/>
              <w:jc w:val="center"/>
              <w:rPr>
                <w:rFonts w:cs="B Lotus"/>
                <w:sz w:val="22"/>
                <w:szCs w:val="22"/>
                <w:rtl/>
                <w:lang w:bidi="fa-IR"/>
              </w:rPr>
            </w:pPr>
            <w:r w:rsidRPr="00B13B30">
              <w:rPr>
                <w:rFonts w:cs="B Lotus" w:hint="cs"/>
                <w:sz w:val="22"/>
                <w:szCs w:val="22"/>
                <w:rtl/>
                <w:lang w:bidi="fa-IR"/>
              </w:rPr>
              <w:t>/000/</w:t>
            </w:r>
            <w:r w:rsidR="00CF1A7B">
              <w:rPr>
                <w:rFonts w:cs="B Lotus" w:hint="cs"/>
                <w:sz w:val="22"/>
                <w:szCs w:val="22"/>
                <w:rtl/>
                <w:lang w:bidi="fa-IR"/>
              </w:rPr>
              <w:t>۰۰۰</w:t>
            </w:r>
            <w:r w:rsidRPr="00B13B30">
              <w:rPr>
                <w:rFonts w:cs="B Lotus" w:hint="cs"/>
                <w:sz w:val="22"/>
                <w:szCs w:val="22"/>
                <w:rtl/>
                <w:lang w:bidi="fa-IR"/>
              </w:rPr>
              <w:t>/</w:t>
            </w:r>
            <w:r w:rsidR="00CF1A7B">
              <w:rPr>
                <w:rFonts w:cs="B Lotus" w:hint="cs"/>
                <w:sz w:val="22"/>
                <w:szCs w:val="22"/>
                <w:rtl/>
                <w:lang w:bidi="fa-IR"/>
              </w:rPr>
              <w:t>۲۱</w:t>
            </w:r>
          </w:p>
        </w:tc>
      </w:tr>
      <w:tr w:rsidR="002E772C" w14:paraId="11921BFB" w14:textId="77777777" w:rsidTr="00DF7C44">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4252" w:type="dxa"/>
          </w:tcPr>
          <w:p w14:paraId="55E9F294" w14:textId="38B855F9" w:rsidR="002E772C" w:rsidRPr="00DB64DE" w:rsidRDefault="002E772C" w:rsidP="002E772C">
            <w:pPr>
              <w:ind w:right="-612"/>
              <w:rPr>
                <w:rFonts w:cs="B Lotus"/>
                <w:b/>
                <w:bCs/>
                <w:color w:val="002060"/>
                <w:sz w:val="22"/>
                <w:szCs w:val="22"/>
                <w:rtl/>
                <w:lang w:bidi="fa-IR"/>
              </w:rPr>
            </w:pPr>
            <w:r w:rsidRPr="002E772C">
              <w:rPr>
                <w:rFonts w:cs="B Lotus"/>
                <w:b/>
                <w:bCs/>
                <w:color w:val="002060"/>
                <w:sz w:val="22"/>
                <w:szCs w:val="22"/>
                <w:rtl/>
                <w:lang w:bidi="fa-IR"/>
              </w:rPr>
              <w:t xml:space="preserve">غرفه </w:t>
            </w:r>
            <w:r>
              <w:rPr>
                <w:rFonts w:cs="B Lotus" w:hint="cs"/>
                <w:b/>
                <w:bCs/>
                <w:color w:val="002060"/>
                <w:sz w:val="22"/>
                <w:szCs w:val="22"/>
                <w:rtl/>
                <w:lang w:bidi="fa-IR"/>
              </w:rPr>
              <w:t xml:space="preserve">های ویژه </w:t>
            </w:r>
            <w:r w:rsidRPr="002E772C">
              <w:rPr>
                <w:rFonts w:cs="B Lotus"/>
                <w:b/>
                <w:bCs/>
                <w:color w:val="002060"/>
                <w:sz w:val="22"/>
                <w:szCs w:val="22"/>
                <w:rtl/>
                <w:lang w:bidi="fa-IR"/>
              </w:rPr>
              <w:t xml:space="preserve">سالن </w:t>
            </w:r>
            <w:r w:rsidRPr="002E772C">
              <w:rPr>
                <w:rFonts w:cs="B Lotus"/>
                <w:b/>
                <w:bCs/>
                <w:color w:val="002060"/>
                <w:sz w:val="22"/>
                <w:szCs w:val="22"/>
                <w:lang w:bidi="fa-IR"/>
              </w:rPr>
              <w:t>A</w:t>
            </w:r>
            <w:r w:rsidR="00EB7BDA">
              <w:rPr>
                <w:rFonts w:cs="B Lotus" w:hint="cs"/>
                <w:b/>
                <w:bCs/>
                <w:color w:val="002060"/>
                <w:sz w:val="22"/>
                <w:szCs w:val="22"/>
                <w:rtl/>
                <w:lang w:bidi="fa-IR"/>
              </w:rPr>
              <w:t xml:space="preserve"> </w:t>
            </w:r>
          </w:p>
        </w:tc>
        <w:tc>
          <w:tcPr>
            <w:tcW w:w="2815" w:type="dxa"/>
          </w:tcPr>
          <w:p w14:paraId="0B0BEB2A" w14:textId="46E9C922" w:rsidR="002E772C" w:rsidRPr="00B13B30" w:rsidRDefault="002E772C" w:rsidP="002E772C">
            <w:pPr>
              <w:ind w:right="-612"/>
              <w:rPr>
                <w:rFonts w:cs="B Lotus"/>
                <w:sz w:val="22"/>
                <w:szCs w:val="22"/>
                <w:rtl/>
                <w:lang w:bidi="fa-IR"/>
              </w:rPr>
            </w:pPr>
            <w:r w:rsidRPr="002E772C">
              <w:rPr>
                <w:rFonts w:cs="B Lotus"/>
                <w:sz w:val="22"/>
                <w:szCs w:val="22"/>
                <w:rtl/>
                <w:lang w:bidi="fa-IR"/>
              </w:rPr>
              <w:t>64</w:t>
            </w:r>
            <w:r>
              <w:rPr>
                <w:rFonts w:cs="B Lotus" w:hint="cs"/>
                <w:sz w:val="22"/>
                <w:szCs w:val="22"/>
                <w:rtl/>
                <w:lang w:bidi="fa-IR"/>
              </w:rPr>
              <w:t>، 56، 80، 88، 96</w:t>
            </w:r>
            <w:r w:rsidRPr="002E772C">
              <w:rPr>
                <w:rFonts w:cs="B Lotus"/>
                <w:sz w:val="22"/>
                <w:szCs w:val="22"/>
                <w:rtl/>
                <w:lang w:bidi="fa-IR"/>
              </w:rPr>
              <w:t xml:space="preserve"> و </w:t>
            </w:r>
            <w:proofErr w:type="spellStart"/>
            <w:r w:rsidRPr="002E772C">
              <w:rPr>
                <w:rFonts w:cs="B Lotus"/>
                <w:sz w:val="22"/>
                <w:szCs w:val="22"/>
                <w:rtl/>
                <w:lang w:bidi="fa-IR"/>
              </w:rPr>
              <w:t>ضرا</w:t>
            </w:r>
            <w:r w:rsidRPr="002E772C">
              <w:rPr>
                <w:rFonts w:cs="B Lotus" w:hint="cs"/>
                <w:sz w:val="22"/>
                <w:szCs w:val="22"/>
                <w:rtl/>
                <w:lang w:bidi="fa-IR"/>
              </w:rPr>
              <w:t>ی</w:t>
            </w:r>
            <w:r w:rsidRPr="002E772C">
              <w:rPr>
                <w:rFonts w:cs="B Lotus" w:hint="eastAsia"/>
                <w:sz w:val="22"/>
                <w:szCs w:val="22"/>
                <w:rtl/>
                <w:lang w:bidi="fa-IR"/>
              </w:rPr>
              <w:t>ب</w:t>
            </w:r>
            <w:r w:rsidRPr="002E772C">
              <w:rPr>
                <w:rFonts w:cs="B Lotus" w:hint="cs"/>
                <w:sz w:val="22"/>
                <w:szCs w:val="22"/>
                <w:rtl/>
                <w:lang w:bidi="fa-IR"/>
              </w:rPr>
              <w:t>ی</w:t>
            </w:r>
            <w:proofErr w:type="spellEnd"/>
            <w:r w:rsidRPr="002E772C">
              <w:rPr>
                <w:rFonts w:cs="B Lotus"/>
                <w:sz w:val="22"/>
                <w:szCs w:val="22"/>
                <w:rtl/>
                <w:lang w:bidi="fa-IR"/>
              </w:rPr>
              <w:t xml:space="preserve"> از </w:t>
            </w:r>
            <w:r>
              <w:rPr>
                <w:rFonts w:cs="B Lotus" w:hint="cs"/>
                <w:sz w:val="22"/>
                <w:szCs w:val="22"/>
                <w:rtl/>
                <w:lang w:bidi="fa-IR"/>
              </w:rPr>
              <w:t>32</w:t>
            </w:r>
          </w:p>
        </w:tc>
        <w:tc>
          <w:tcPr>
            <w:tcW w:w="3882" w:type="dxa"/>
          </w:tcPr>
          <w:p w14:paraId="6349641A" w14:textId="0C233A69" w:rsidR="002E772C" w:rsidRPr="00B13B30" w:rsidRDefault="002E772C" w:rsidP="0015355C">
            <w:pPr>
              <w:ind w:right="-612"/>
              <w:jc w:val="center"/>
              <w:rPr>
                <w:rFonts w:cs="B Lotus"/>
                <w:sz w:val="22"/>
                <w:szCs w:val="22"/>
                <w:rtl/>
                <w:lang w:bidi="fa-IR"/>
              </w:rPr>
            </w:pPr>
            <w:r>
              <w:rPr>
                <w:rFonts w:cs="B Lotus" w:hint="cs"/>
                <w:sz w:val="22"/>
                <w:szCs w:val="22"/>
                <w:rtl/>
                <w:lang w:bidi="fa-IR"/>
              </w:rPr>
              <w:t>/000/000/</w:t>
            </w:r>
            <w:r w:rsidR="00CF1A7B">
              <w:rPr>
                <w:rFonts w:cs="B Lotus" w:hint="cs"/>
                <w:sz w:val="22"/>
                <w:szCs w:val="22"/>
                <w:rtl/>
                <w:lang w:bidi="fa-IR"/>
              </w:rPr>
              <w:t>۲۳</w:t>
            </w:r>
            <w:r>
              <w:rPr>
                <w:rFonts w:cs="B Lotus" w:hint="cs"/>
                <w:sz w:val="22"/>
                <w:szCs w:val="22"/>
                <w:rtl/>
                <w:lang w:bidi="fa-IR"/>
              </w:rPr>
              <w:t xml:space="preserve"> الی /000/000/</w:t>
            </w:r>
            <w:r w:rsidR="00CB37E6">
              <w:rPr>
                <w:rFonts w:cs="B Lotus" w:hint="cs"/>
                <w:sz w:val="22"/>
                <w:szCs w:val="22"/>
                <w:rtl/>
                <w:lang w:bidi="fa-IR"/>
              </w:rPr>
              <w:t>۲۵</w:t>
            </w:r>
          </w:p>
        </w:tc>
      </w:tr>
      <w:tr w:rsidR="009D7623" w14:paraId="489E03F0" w14:textId="77777777" w:rsidTr="00DF7C44">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4252" w:type="dxa"/>
          </w:tcPr>
          <w:p w14:paraId="01860C7C" w14:textId="63E28189" w:rsidR="009D7623" w:rsidRPr="002E772C" w:rsidRDefault="009D7623" w:rsidP="009D7623">
            <w:pPr>
              <w:ind w:right="-612"/>
              <w:rPr>
                <w:rFonts w:cs="B Lotus"/>
                <w:b/>
                <w:bCs/>
                <w:color w:val="002060"/>
                <w:sz w:val="22"/>
                <w:szCs w:val="22"/>
                <w:lang w:bidi="fa-IR"/>
              </w:rPr>
            </w:pPr>
            <w:r w:rsidRPr="00DB64DE">
              <w:rPr>
                <w:rFonts w:cs="B Lotus" w:hint="cs"/>
                <w:b/>
                <w:bCs/>
                <w:color w:val="002060"/>
                <w:sz w:val="22"/>
                <w:szCs w:val="22"/>
                <w:rtl/>
                <w:lang w:bidi="fa-IR"/>
              </w:rPr>
              <w:t xml:space="preserve">غرفه </w:t>
            </w:r>
            <w:r>
              <w:rPr>
                <w:rFonts w:cs="B Lotus" w:hint="cs"/>
                <w:b/>
                <w:bCs/>
                <w:color w:val="002060"/>
                <w:sz w:val="22"/>
                <w:szCs w:val="22"/>
                <w:rtl/>
                <w:lang w:bidi="fa-IR"/>
              </w:rPr>
              <w:t xml:space="preserve">های </w:t>
            </w:r>
            <w:r w:rsidRPr="00DB64DE">
              <w:rPr>
                <w:rFonts w:cs="B Lotus" w:hint="cs"/>
                <w:b/>
                <w:bCs/>
                <w:color w:val="002060"/>
                <w:sz w:val="22"/>
                <w:szCs w:val="22"/>
                <w:rtl/>
                <w:lang w:bidi="fa-IR"/>
              </w:rPr>
              <w:t>عادی</w:t>
            </w:r>
            <w:r>
              <w:rPr>
                <w:rFonts w:cs="B Lotus" w:hint="cs"/>
                <w:b/>
                <w:bCs/>
                <w:color w:val="002060"/>
                <w:sz w:val="22"/>
                <w:szCs w:val="22"/>
                <w:rtl/>
                <w:lang w:bidi="fa-IR"/>
              </w:rPr>
              <w:t xml:space="preserve"> سالن </w:t>
            </w:r>
            <w:r>
              <w:rPr>
                <w:rFonts w:cs="B Lotus"/>
                <w:b/>
                <w:bCs/>
                <w:color w:val="002060"/>
                <w:sz w:val="22"/>
                <w:szCs w:val="22"/>
                <w:lang w:bidi="fa-IR"/>
              </w:rPr>
              <w:t>B</w:t>
            </w:r>
          </w:p>
        </w:tc>
        <w:tc>
          <w:tcPr>
            <w:tcW w:w="2815" w:type="dxa"/>
          </w:tcPr>
          <w:p w14:paraId="0E999278" w14:textId="276AD230" w:rsidR="009D7623" w:rsidRPr="002E772C" w:rsidRDefault="009D7623" w:rsidP="009D7623">
            <w:pPr>
              <w:ind w:right="-612"/>
              <w:rPr>
                <w:rFonts w:cs="B Lotus"/>
                <w:sz w:val="22"/>
                <w:szCs w:val="22"/>
                <w:rtl/>
                <w:lang w:bidi="fa-IR"/>
              </w:rPr>
            </w:pPr>
            <w:r>
              <w:rPr>
                <w:rFonts w:cs="B Lotus" w:hint="cs"/>
                <w:sz w:val="22"/>
                <w:szCs w:val="22"/>
                <w:rtl/>
                <w:lang w:bidi="fa-IR"/>
              </w:rPr>
              <w:t>12</w:t>
            </w:r>
            <w:r w:rsidRPr="00B13B30">
              <w:rPr>
                <w:rFonts w:cs="B Lotus" w:hint="cs"/>
                <w:sz w:val="22"/>
                <w:szCs w:val="22"/>
                <w:rtl/>
                <w:lang w:bidi="fa-IR"/>
              </w:rPr>
              <w:t>-</w:t>
            </w:r>
            <w:r>
              <w:rPr>
                <w:rFonts w:cs="B Lotus" w:hint="cs"/>
                <w:sz w:val="22"/>
                <w:szCs w:val="22"/>
                <w:rtl/>
                <w:lang w:bidi="fa-IR"/>
              </w:rPr>
              <w:t>48</w:t>
            </w:r>
            <w:r w:rsidRPr="00B13B30">
              <w:rPr>
                <w:rFonts w:cs="B Lotus" w:hint="cs"/>
                <w:sz w:val="22"/>
                <w:szCs w:val="22"/>
                <w:rtl/>
                <w:lang w:bidi="fa-IR"/>
              </w:rPr>
              <w:t xml:space="preserve"> و </w:t>
            </w:r>
            <w:proofErr w:type="spellStart"/>
            <w:r w:rsidRPr="00B13B30">
              <w:rPr>
                <w:rFonts w:cs="B Lotus" w:hint="cs"/>
                <w:sz w:val="22"/>
                <w:szCs w:val="22"/>
                <w:rtl/>
                <w:lang w:bidi="fa-IR"/>
              </w:rPr>
              <w:t>ضرایبی</w:t>
            </w:r>
            <w:proofErr w:type="spellEnd"/>
            <w:r w:rsidRPr="00B13B30">
              <w:rPr>
                <w:rFonts w:cs="B Lotus" w:hint="cs"/>
                <w:sz w:val="22"/>
                <w:szCs w:val="22"/>
                <w:rtl/>
                <w:lang w:bidi="fa-IR"/>
              </w:rPr>
              <w:t xml:space="preserve"> از </w:t>
            </w:r>
            <w:r>
              <w:rPr>
                <w:rFonts w:cs="B Lotus" w:hint="cs"/>
                <w:sz w:val="22"/>
                <w:szCs w:val="22"/>
                <w:rtl/>
                <w:lang w:bidi="fa-IR"/>
              </w:rPr>
              <w:t>12</w:t>
            </w:r>
          </w:p>
        </w:tc>
        <w:tc>
          <w:tcPr>
            <w:tcW w:w="3882" w:type="dxa"/>
          </w:tcPr>
          <w:p w14:paraId="3494B985" w14:textId="567AAEE7" w:rsidR="009D7623" w:rsidRDefault="009D7623" w:rsidP="009D7623">
            <w:pPr>
              <w:ind w:right="-612"/>
              <w:jc w:val="center"/>
              <w:rPr>
                <w:rFonts w:cs="B Lotus"/>
                <w:sz w:val="22"/>
                <w:szCs w:val="22"/>
                <w:rtl/>
                <w:lang w:bidi="fa-IR"/>
              </w:rPr>
            </w:pPr>
            <w:r>
              <w:rPr>
                <w:rFonts w:cs="B Lotus" w:hint="cs"/>
                <w:sz w:val="22"/>
                <w:szCs w:val="22"/>
                <w:rtl/>
                <w:lang w:bidi="fa-IR"/>
              </w:rPr>
              <w:t>/000/</w:t>
            </w:r>
            <w:r w:rsidR="00CF1A7B">
              <w:rPr>
                <w:rFonts w:cs="B Lotus" w:hint="cs"/>
                <w:sz w:val="22"/>
                <w:szCs w:val="22"/>
                <w:rtl/>
                <w:lang w:bidi="fa-IR"/>
              </w:rPr>
              <w:t>۰۰۰</w:t>
            </w:r>
            <w:r>
              <w:rPr>
                <w:rFonts w:cs="B Lotus" w:hint="cs"/>
                <w:sz w:val="22"/>
                <w:szCs w:val="22"/>
                <w:rtl/>
                <w:lang w:bidi="fa-IR"/>
              </w:rPr>
              <w:t>/</w:t>
            </w:r>
            <w:r w:rsidR="00CF1A7B">
              <w:rPr>
                <w:rFonts w:cs="B Lotus" w:hint="cs"/>
                <w:sz w:val="22"/>
                <w:szCs w:val="22"/>
                <w:rtl/>
                <w:lang w:bidi="fa-IR"/>
              </w:rPr>
              <w:t>۲۰</w:t>
            </w:r>
          </w:p>
        </w:tc>
      </w:tr>
      <w:tr w:rsidR="009D7623" w14:paraId="346C53F5" w14:textId="77777777" w:rsidTr="00DF7C44">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4252" w:type="dxa"/>
          </w:tcPr>
          <w:p w14:paraId="60D99051" w14:textId="52007E59" w:rsidR="009D7623" w:rsidRPr="002E772C" w:rsidRDefault="009D7623" w:rsidP="009D7623">
            <w:pPr>
              <w:ind w:right="-612"/>
              <w:rPr>
                <w:rFonts w:cs="B Lotus"/>
                <w:b/>
                <w:bCs/>
                <w:color w:val="002060"/>
                <w:sz w:val="22"/>
                <w:szCs w:val="22"/>
                <w:rtl/>
                <w:lang w:bidi="fa-IR"/>
              </w:rPr>
            </w:pPr>
            <w:r w:rsidRPr="002E772C">
              <w:rPr>
                <w:rFonts w:cs="B Lotus"/>
                <w:b/>
                <w:bCs/>
                <w:color w:val="002060"/>
                <w:sz w:val="22"/>
                <w:szCs w:val="22"/>
                <w:rtl/>
                <w:lang w:bidi="fa-IR"/>
              </w:rPr>
              <w:t xml:space="preserve">غرفه </w:t>
            </w:r>
            <w:r>
              <w:rPr>
                <w:rFonts w:cs="B Lotus" w:hint="cs"/>
                <w:b/>
                <w:bCs/>
                <w:color w:val="002060"/>
                <w:sz w:val="22"/>
                <w:szCs w:val="22"/>
                <w:rtl/>
                <w:lang w:bidi="fa-IR"/>
              </w:rPr>
              <w:t xml:space="preserve">های ویژه </w:t>
            </w:r>
            <w:r w:rsidRPr="002E772C">
              <w:rPr>
                <w:rFonts w:cs="B Lotus"/>
                <w:b/>
                <w:bCs/>
                <w:color w:val="002060"/>
                <w:sz w:val="22"/>
                <w:szCs w:val="22"/>
                <w:rtl/>
                <w:lang w:bidi="fa-IR"/>
              </w:rPr>
              <w:t xml:space="preserve">سالن </w:t>
            </w:r>
            <w:r>
              <w:rPr>
                <w:rFonts w:cs="B Lotus"/>
                <w:b/>
                <w:bCs/>
                <w:color w:val="002060"/>
                <w:sz w:val="22"/>
                <w:szCs w:val="22"/>
                <w:lang w:bidi="fa-IR"/>
              </w:rPr>
              <w:t>B</w:t>
            </w:r>
          </w:p>
        </w:tc>
        <w:tc>
          <w:tcPr>
            <w:tcW w:w="2815" w:type="dxa"/>
          </w:tcPr>
          <w:p w14:paraId="158257C2" w14:textId="680A208D" w:rsidR="009D7623" w:rsidRPr="002E772C" w:rsidRDefault="009D7623" w:rsidP="009D7623">
            <w:pPr>
              <w:ind w:right="-612"/>
              <w:rPr>
                <w:rFonts w:cs="B Lotus"/>
                <w:sz w:val="22"/>
                <w:szCs w:val="22"/>
                <w:rtl/>
                <w:lang w:bidi="fa-IR"/>
              </w:rPr>
            </w:pPr>
            <w:r>
              <w:rPr>
                <w:rFonts w:cs="B Lotus" w:hint="cs"/>
                <w:sz w:val="22"/>
                <w:szCs w:val="22"/>
                <w:rtl/>
                <w:lang w:bidi="fa-IR"/>
              </w:rPr>
              <w:t>12</w:t>
            </w:r>
            <w:r w:rsidRPr="00B13B30">
              <w:rPr>
                <w:rFonts w:cs="B Lotus" w:hint="cs"/>
                <w:sz w:val="22"/>
                <w:szCs w:val="22"/>
                <w:rtl/>
                <w:lang w:bidi="fa-IR"/>
              </w:rPr>
              <w:t>-</w:t>
            </w:r>
            <w:r>
              <w:rPr>
                <w:rFonts w:cs="B Lotus" w:hint="cs"/>
                <w:sz w:val="22"/>
                <w:szCs w:val="22"/>
                <w:rtl/>
                <w:lang w:bidi="fa-IR"/>
              </w:rPr>
              <w:t>48</w:t>
            </w:r>
            <w:r w:rsidRPr="00B13B30">
              <w:rPr>
                <w:rFonts w:cs="B Lotus" w:hint="cs"/>
                <w:sz w:val="22"/>
                <w:szCs w:val="22"/>
                <w:rtl/>
                <w:lang w:bidi="fa-IR"/>
              </w:rPr>
              <w:t xml:space="preserve"> و </w:t>
            </w:r>
            <w:proofErr w:type="spellStart"/>
            <w:r w:rsidRPr="00B13B30">
              <w:rPr>
                <w:rFonts w:cs="B Lotus" w:hint="cs"/>
                <w:sz w:val="22"/>
                <w:szCs w:val="22"/>
                <w:rtl/>
                <w:lang w:bidi="fa-IR"/>
              </w:rPr>
              <w:t>ضرایبی</w:t>
            </w:r>
            <w:proofErr w:type="spellEnd"/>
            <w:r w:rsidRPr="00B13B30">
              <w:rPr>
                <w:rFonts w:cs="B Lotus" w:hint="cs"/>
                <w:sz w:val="22"/>
                <w:szCs w:val="22"/>
                <w:rtl/>
                <w:lang w:bidi="fa-IR"/>
              </w:rPr>
              <w:t xml:space="preserve"> از </w:t>
            </w:r>
            <w:r>
              <w:rPr>
                <w:rFonts w:cs="B Lotus" w:hint="cs"/>
                <w:sz w:val="22"/>
                <w:szCs w:val="22"/>
                <w:rtl/>
                <w:lang w:bidi="fa-IR"/>
              </w:rPr>
              <w:t>12</w:t>
            </w:r>
          </w:p>
        </w:tc>
        <w:tc>
          <w:tcPr>
            <w:tcW w:w="3882" w:type="dxa"/>
          </w:tcPr>
          <w:p w14:paraId="446D6945" w14:textId="31B45192" w:rsidR="009D7623" w:rsidRDefault="009D7623" w:rsidP="009D7623">
            <w:pPr>
              <w:ind w:right="-612"/>
              <w:jc w:val="center"/>
              <w:rPr>
                <w:rFonts w:cs="B Lotus"/>
                <w:sz w:val="22"/>
                <w:szCs w:val="22"/>
                <w:rtl/>
                <w:lang w:bidi="fa-IR"/>
              </w:rPr>
            </w:pPr>
            <w:r>
              <w:rPr>
                <w:rFonts w:cs="B Lotus" w:hint="cs"/>
                <w:sz w:val="22"/>
                <w:szCs w:val="22"/>
                <w:rtl/>
                <w:lang w:bidi="fa-IR"/>
              </w:rPr>
              <w:t>/000/</w:t>
            </w:r>
            <w:r w:rsidR="00041AC4">
              <w:rPr>
                <w:rFonts w:cs="B Lotus" w:hint="cs"/>
                <w:sz w:val="22"/>
                <w:szCs w:val="22"/>
                <w:rtl/>
                <w:lang w:bidi="fa-IR"/>
              </w:rPr>
              <w:t>۰۰۰</w:t>
            </w:r>
            <w:r>
              <w:rPr>
                <w:rFonts w:cs="B Lotus" w:hint="cs"/>
                <w:sz w:val="22"/>
                <w:szCs w:val="22"/>
                <w:rtl/>
                <w:lang w:bidi="fa-IR"/>
              </w:rPr>
              <w:t>/</w:t>
            </w:r>
            <w:r w:rsidR="00041AC4">
              <w:rPr>
                <w:rFonts w:cs="B Lotus" w:hint="cs"/>
                <w:sz w:val="22"/>
                <w:szCs w:val="22"/>
                <w:rtl/>
                <w:lang w:bidi="fa-IR"/>
              </w:rPr>
              <w:t>۲۲</w:t>
            </w:r>
          </w:p>
        </w:tc>
      </w:tr>
      <w:tr w:rsidR="002E772C" w14:paraId="638D76D0" w14:textId="77777777" w:rsidTr="00DF7C44">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4252" w:type="dxa"/>
          </w:tcPr>
          <w:p w14:paraId="4DFECCFF" w14:textId="229689BF" w:rsidR="002E772C" w:rsidRPr="00DB64DE" w:rsidRDefault="00172EF2" w:rsidP="00C67B1E">
            <w:pPr>
              <w:ind w:right="-612"/>
              <w:rPr>
                <w:rFonts w:cs="B Lotus"/>
                <w:b/>
                <w:bCs/>
                <w:color w:val="002060"/>
                <w:sz w:val="22"/>
                <w:szCs w:val="22"/>
                <w:rtl/>
                <w:lang w:bidi="fa-IR"/>
              </w:rPr>
            </w:pPr>
            <w:r>
              <w:rPr>
                <w:rFonts w:cs="B Lotus" w:hint="cs"/>
                <w:b/>
                <w:bCs/>
                <w:color w:val="002060"/>
                <w:sz w:val="22"/>
                <w:szCs w:val="22"/>
                <w:rtl/>
                <w:lang w:bidi="fa-IR"/>
              </w:rPr>
              <w:t xml:space="preserve">سازه نمایشگاهی: </w:t>
            </w:r>
            <w:r w:rsidR="002E772C" w:rsidRPr="00DB64DE">
              <w:rPr>
                <w:rFonts w:cs="B Lotus" w:hint="cs"/>
                <w:b/>
                <w:bCs/>
                <w:color w:val="002060"/>
                <w:sz w:val="22"/>
                <w:szCs w:val="22"/>
                <w:rtl/>
                <w:lang w:bidi="fa-IR"/>
              </w:rPr>
              <w:t xml:space="preserve">پارتیشن </w:t>
            </w:r>
            <w:r w:rsidR="00C67B1E">
              <w:rPr>
                <w:rFonts w:cs="B Lotus" w:hint="cs"/>
                <w:b/>
                <w:bCs/>
                <w:color w:val="002060"/>
                <w:sz w:val="22"/>
                <w:szCs w:val="22"/>
                <w:rtl/>
                <w:lang w:bidi="fa-IR"/>
              </w:rPr>
              <w:t xml:space="preserve">نرمال نمایشگاه </w:t>
            </w:r>
            <w:r w:rsidR="002E772C" w:rsidRPr="00DB64DE">
              <w:rPr>
                <w:rFonts w:cs="B Lotus" w:hint="cs"/>
                <w:b/>
                <w:bCs/>
                <w:color w:val="002060"/>
                <w:sz w:val="22"/>
                <w:szCs w:val="22"/>
                <w:rtl/>
                <w:lang w:bidi="fa-IR"/>
              </w:rPr>
              <w:t xml:space="preserve">و </w:t>
            </w:r>
            <w:proofErr w:type="spellStart"/>
            <w:r w:rsidR="002E772C" w:rsidRPr="00DB64DE">
              <w:rPr>
                <w:rFonts w:cs="B Lotus" w:hint="cs"/>
                <w:b/>
                <w:bCs/>
                <w:color w:val="002060"/>
                <w:sz w:val="22"/>
                <w:szCs w:val="22"/>
                <w:rtl/>
                <w:lang w:bidi="fa-IR"/>
              </w:rPr>
              <w:t>موکت</w:t>
            </w:r>
            <w:proofErr w:type="spellEnd"/>
            <w:r w:rsidR="002E772C" w:rsidRPr="00DB64DE">
              <w:rPr>
                <w:rFonts w:cs="B Lotus" w:hint="cs"/>
                <w:b/>
                <w:bCs/>
                <w:color w:val="002060"/>
                <w:sz w:val="22"/>
                <w:szCs w:val="22"/>
                <w:rtl/>
                <w:lang w:bidi="fa-IR"/>
              </w:rPr>
              <w:t xml:space="preserve"> </w:t>
            </w:r>
          </w:p>
        </w:tc>
        <w:tc>
          <w:tcPr>
            <w:tcW w:w="2815" w:type="dxa"/>
          </w:tcPr>
          <w:p w14:paraId="430B40EE" w14:textId="27B5DFE2" w:rsidR="002E772C" w:rsidRPr="00B13B30" w:rsidRDefault="009D7623" w:rsidP="002E772C">
            <w:pPr>
              <w:ind w:right="-612"/>
              <w:jc w:val="both"/>
              <w:rPr>
                <w:rFonts w:cs="B Lotus"/>
                <w:sz w:val="22"/>
                <w:szCs w:val="22"/>
                <w:rtl/>
                <w:lang w:bidi="fa-IR"/>
              </w:rPr>
            </w:pPr>
            <w:r>
              <w:rPr>
                <w:rFonts w:cs="B Lotus" w:hint="cs"/>
                <w:sz w:val="22"/>
                <w:szCs w:val="22"/>
                <w:rtl/>
                <w:lang w:bidi="fa-IR"/>
              </w:rPr>
              <w:t>طبق متراژ غرفه</w:t>
            </w:r>
          </w:p>
        </w:tc>
        <w:tc>
          <w:tcPr>
            <w:tcW w:w="3882" w:type="dxa"/>
          </w:tcPr>
          <w:p w14:paraId="21C6D2B0" w14:textId="2A12862D" w:rsidR="002E772C" w:rsidRPr="00B13B30" w:rsidRDefault="002E772C" w:rsidP="00C67B1E">
            <w:pPr>
              <w:ind w:right="-612"/>
              <w:jc w:val="center"/>
              <w:rPr>
                <w:rFonts w:cs="B Lotus"/>
                <w:sz w:val="22"/>
                <w:szCs w:val="22"/>
                <w:rtl/>
                <w:lang w:bidi="fa-IR"/>
              </w:rPr>
            </w:pPr>
            <w:r w:rsidRPr="00B13B30">
              <w:rPr>
                <w:rFonts w:cs="B Lotus" w:hint="cs"/>
                <w:sz w:val="22"/>
                <w:szCs w:val="22"/>
                <w:rtl/>
                <w:lang w:bidi="fa-IR"/>
              </w:rPr>
              <w:t>/000/</w:t>
            </w:r>
            <w:r w:rsidR="00CB37E6">
              <w:rPr>
                <w:rFonts w:cs="B Lotus" w:hint="cs"/>
                <w:sz w:val="22"/>
                <w:szCs w:val="22"/>
                <w:rtl/>
                <w:lang w:bidi="fa-IR"/>
              </w:rPr>
              <w:t>۷۰۰</w:t>
            </w:r>
            <w:r w:rsidRPr="00B13B30">
              <w:rPr>
                <w:rFonts w:cs="B Lotus" w:hint="cs"/>
                <w:sz w:val="22"/>
                <w:szCs w:val="22"/>
                <w:rtl/>
                <w:lang w:bidi="fa-IR"/>
              </w:rPr>
              <w:t>/</w:t>
            </w:r>
            <w:r w:rsidR="00CF1A7B">
              <w:rPr>
                <w:rFonts w:cs="B Lotus" w:hint="cs"/>
                <w:sz w:val="22"/>
                <w:szCs w:val="22"/>
                <w:rtl/>
                <w:lang w:bidi="fa-IR"/>
              </w:rPr>
              <w:t>۳</w:t>
            </w:r>
          </w:p>
        </w:tc>
      </w:tr>
    </w:tbl>
    <w:p w14:paraId="62B9A699" w14:textId="60EDCF62" w:rsidR="000C4B43" w:rsidRPr="000C4B43" w:rsidRDefault="00FC72A5" w:rsidP="000C4B43">
      <w:pPr>
        <w:ind w:left="-284" w:right="-284"/>
        <w:rPr>
          <w:rFonts w:cs="B Nazanin"/>
          <w:b/>
          <w:bCs/>
          <w:color w:val="C00000"/>
          <w:sz w:val="26"/>
          <w:szCs w:val="26"/>
          <w:lang w:bidi="fa-IR"/>
        </w:rPr>
      </w:pPr>
      <w:r>
        <w:rPr>
          <w:rFonts w:cs="B Nazanin"/>
          <w:b/>
          <w:bCs/>
          <w:color w:val="C00000"/>
          <w:sz w:val="26"/>
          <w:szCs w:val="26"/>
          <w:lang w:bidi="fa-IR"/>
        </w:rPr>
        <w:t xml:space="preserve">   </w:t>
      </w:r>
      <w:r w:rsidR="000C4B43" w:rsidRPr="000C4B43">
        <w:rPr>
          <w:rFonts w:cs="B Nazanin" w:hint="cs"/>
          <w:b/>
          <w:bCs/>
          <w:color w:val="C00000"/>
          <w:sz w:val="26"/>
          <w:szCs w:val="26"/>
          <w:rtl/>
          <w:lang w:bidi="fa-IR"/>
        </w:rPr>
        <w:t xml:space="preserve">شرایط ویژه با تخفیف </w:t>
      </w:r>
      <w:r w:rsidR="004F5D29">
        <w:rPr>
          <w:rFonts w:cs="B Nazanin" w:hint="cs"/>
          <w:b/>
          <w:bCs/>
          <w:color w:val="C00000"/>
          <w:sz w:val="26"/>
          <w:szCs w:val="26"/>
          <w:rtl/>
          <w:lang w:bidi="fa-IR"/>
        </w:rPr>
        <w:t>۵۰</w:t>
      </w:r>
      <w:r w:rsidR="000C4B43" w:rsidRPr="000C4B43">
        <w:rPr>
          <w:rFonts w:cs="B Nazanin" w:hint="cs"/>
          <w:b/>
          <w:bCs/>
          <w:color w:val="C00000"/>
          <w:sz w:val="26"/>
          <w:szCs w:val="26"/>
          <w:rtl/>
          <w:lang w:bidi="fa-IR"/>
        </w:rPr>
        <w:t>% برای نمایشگاه مجازی در صورت شرکت همزمان در نمایشگاه حضوری و مجازی</w:t>
      </w:r>
    </w:p>
    <w:tbl>
      <w:tblPr>
        <w:tblStyle w:val="TableGrid"/>
        <w:bidiVisual/>
        <w:tblW w:w="10770" w:type="dxa"/>
        <w:tblInd w:w="148" w:type="dxa"/>
        <w:tblLook w:val="04A0" w:firstRow="1" w:lastRow="0" w:firstColumn="1" w:lastColumn="0" w:noHBand="0" w:noVBand="1"/>
      </w:tblPr>
      <w:tblGrid>
        <w:gridCol w:w="5110"/>
        <w:gridCol w:w="2409"/>
        <w:gridCol w:w="3251"/>
      </w:tblGrid>
      <w:tr w:rsidR="00B13B30" w14:paraId="75EB1958" w14:textId="77777777" w:rsidTr="00950CC7">
        <w:tc>
          <w:tcPr>
            <w:tcW w:w="5110" w:type="dxa"/>
          </w:tcPr>
          <w:p w14:paraId="07391666" w14:textId="77777777" w:rsidR="00B13B30" w:rsidRPr="00B13B30" w:rsidRDefault="00B13B30" w:rsidP="005236F1">
            <w:pPr>
              <w:ind w:right="-284"/>
              <w:jc w:val="both"/>
              <w:rPr>
                <w:rFonts w:cs="B Nazanin"/>
                <w:b/>
                <w:bCs/>
                <w:sz w:val="22"/>
                <w:szCs w:val="22"/>
                <w:rtl/>
                <w:lang w:bidi="fa-IR"/>
              </w:rPr>
            </w:pPr>
            <w:r w:rsidRPr="000C4B43">
              <w:rPr>
                <w:rFonts w:cs="B Nazanin" w:hint="cs"/>
                <w:b/>
                <w:bCs/>
                <w:color w:val="002060"/>
                <w:sz w:val="22"/>
                <w:szCs w:val="22"/>
                <w:rtl/>
                <w:lang w:bidi="fa-IR"/>
              </w:rPr>
              <w:t xml:space="preserve">حضور در نمایشگاه مجازی </w:t>
            </w:r>
            <w:proofErr w:type="spellStart"/>
            <w:r w:rsidRPr="000C4B43">
              <w:rPr>
                <w:rFonts w:cs="B Nazanin" w:hint="cs"/>
                <w:b/>
                <w:bCs/>
                <w:color w:val="002060"/>
                <w:sz w:val="22"/>
                <w:szCs w:val="22"/>
                <w:rtl/>
                <w:lang w:bidi="fa-IR"/>
              </w:rPr>
              <w:t>ایساتیس</w:t>
            </w:r>
            <w:proofErr w:type="spellEnd"/>
            <w:r w:rsidRPr="000C4B43">
              <w:rPr>
                <w:rFonts w:cs="B Nazanin" w:hint="cs"/>
                <w:b/>
                <w:bCs/>
                <w:color w:val="002060"/>
                <w:sz w:val="22"/>
                <w:szCs w:val="22"/>
                <w:rtl/>
                <w:lang w:bidi="fa-IR"/>
              </w:rPr>
              <w:t xml:space="preserve"> </w:t>
            </w:r>
            <w:proofErr w:type="spellStart"/>
            <w:r w:rsidRPr="000C4B43">
              <w:rPr>
                <w:rFonts w:cs="B Nazanin" w:hint="cs"/>
                <w:b/>
                <w:bCs/>
                <w:color w:val="002060"/>
                <w:sz w:val="22"/>
                <w:szCs w:val="22"/>
                <w:rtl/>
                <w:lang w:bidi="fa-IR"/>
              </w:rPr>
              <w:t>اکسپو</w:t>
            </w:r>
            <w:proofErr w:type="spellEnd"/>
            <w:r w:rsidRPr="000C4B43">
              <w:rPr>
                <w:rFonts w:cs="B Nazanin" w:hint="cs"/>
                <w:b/>
                <w:bCs/>
                <w:color w:val="002060"/>
                <w:sz w:val="22"/>
                <w:szCs w:val="22"/>
                <w:rtl/>
                <w:lang w:bidi="fa-IR"/>
              </w:rPr>
              <w:t xml:space="preserve"> برای مدت یک سال</w:t>
            </w:r>
          </w:p>
        </w:tc>
        <w:tc>
          <w:tcPr>
            <w:tcW w:w="2409" w:type="dxa"/>
          </w:tcPr>
          <w:p w14:paraId="341D003A" w14:textId="77777777" w:rsidR="00B13B30" w:rsidRPr="00B13B30" w:rsidRDefault="00B13B30" w:rsidP="005236F1">
            <w:pPr>
              <w:ind w:right="-284"/>
              <w:jc w:val="both"/>
              <w:rPr>
                <w:rFonts w:cs="B Nazanin"/>
                <w:b/>
                <w:bCs/>
                <w:sz w:val="22"/>
                <w:szCs w:val="22"/>
                <w:lang w:bidi="fa-IR"/>
              </w:rPr>
            </w:pPr>
            <w:r w:rsidRPr="00B13B30">
              <w:rPr>
                <w:rFonts w:cs="B Nazanin"/>
                <w:b/>
                <w:bCs/>
                <w:sz w:val="22"/>
                <w:szCs w:val="22"/>
                <w:lang w:bidi="fa-IR"/>
              </w:rPr>
              <w:t>www.vir-expo.com</w:t>
            </w:r>
          </w:p>
        </w:tc>
        <w:tc>
          <w:tcPr>
            <w:tcW w:w="3251" w:type="dxa"/>
          </w:tcPr>
          <w:p w14:paraId="579E7B40" w14:textId="356FF0FF" w:rsidR="00B13B30" w:rsidRPr="00540ABF" w:rsidRDefault="00B13B30" w:rsidP="005236F1">
            <w:pPr>
              <w:ind w:right="-284"/>
              <w:jc w:val="center"/>
              <w:rPr>
                <w:rFonts w:cs="B Nazanin"/>
                <w:sz w:val="22"/>
                <w:szCs w:val="22"/>
                <w:rtl/>
                <w:lang w:bidi="fa-IR"/>
              </w:rPr>
            </w:pPr>
            <w:r w:rsidRPr="00540ABF">
              <w:rPr>
                <w:rFonts w:cs="B Nazanin" w:hint="cs"/>
                <w:sz w:val="22"/>
                <w:szCs w:val="22"/>
                <w:rtl/>
                <w:lang w:bidi="fa-IR"/>
              </w:rPr>
              <w:t>/000/000/</w:t>
            </w:r>
            <w:r w:rsidR="00E060FA">
              <w:rPr>
                <w:rFonts w:cs="B Nazanin" w:hint="cs"/>
                <w:sz w:val="22"/>
                <w:szCs w:val="22"/>
                <w:rtl/>
                <w:lang w:bidi="fa-IR"/>
              </w:rPr>
              <w:t>۶۰</w:t>
            </w:r>
            <w:r w:rsidRPr="00540ABF">
              <w:rPr>
                <w:rFonts w:cs="B Nazanin" w:hint="cs"/>
                <w:sz w:val="22"/>
                <w:szCs w:val="22"/>
                <w:rtl/>
                <w:lang w:bidi="fa-IR"/>
              </w:rPr>
              <w:t xml:space="preserve">  ریال</w:t>
            </w:r>
          </w:p>
        </w:tc>
      </w:tr>
      <w:tr w:rsidR="0015355C" w14:paraId="29AF21C5" w14:textId="77777777" w:rsidTr="00950CC7">
        <w:tblPrEx>
          <w:tblLook w:val="0000" w:firstRow="0" w:lastRow="0" w:firstColumn="0" w:lastColumn="0" w:noHBand="0" w:noVBand="0"/>
        </w:tblPrEx>
        <w:trPr>
          <w:trHeight w:val="650"/>
        </w:trPr>
        <w:tc>
          <w:tcPr>
            <w:tcW w:w="10770" w:type="dxa"/>
            <w:gridSpan w:val="3"/>
          </w:tcPr>
          <w:p w14:paraId="4D0D2B85" w14:textId="5031240F" w:rsidR="00692653" w:rsidRPr="00692653" w:rsidRDefault="00692653" w:rsidP="00692653">
            <w:pPr>
              <w:pStyle w:val="ListParagraph"/>
              <w:numPr>
                <w:ilvl w:val="0"/>
                <w:numId w:val="3"/>
              </w:numPr>
              <w:spacing w:line="192" w:lineRule="auto"/>
              <w:ind w:right="-284"/>
              <w:jc w:val="both"/>
              <w:rPr>
                <w:rFonts w:cs="B Lotus"/>
                <w:sz w:val="22"/>
                <w:szCs w:val="22"/>
                <w:rtl/>
                <w:lang w:bidi="fa-IR"/>
              </w:rPr>
            </w:pPr>
            <w:r>
              <w:rPr>
                <w:rFonts w:cs="B Lotus" w:hint="cs"/>
                <w:sz w:val="22"/>
                <w:szCs w:val="22"/>
                <w:rtl/>
                <w:lang w:bidi="fa-IR"/>
              </w:rPr>
              <w:t xml:space="preserve">برای پرداخت مبلغ حضور در نمایشگاه مجازی شماره </w:t>
            </w:r>
            <w:proofErr w:type="spellStart"/>
            <w:r>
              <w:rPr>
                <w:rFonts w:cs="B Lotus" w:hint="cs"/>
                <w:sz w:val="22"/>
                <w:szCs w:val="22"/>
                <w:rtl/>
                <w:lang w:bidi="fa-IR"/>
              </w:rPr>
              <w:t>صحاب</w:t>
            </w:r>
            <w:proofErr w:type="spellEnd"/>
            <w:r>
              <w:rPr>
                <w:rFonts w:cs="B Lotus" w:hint="cs"/>
                <w:sz w:val="22"/>
                <w:szCs w:val="22"/>
                <w:rtl/>
                <w:lang w:bidi="fa-IR"/>
              </w:rPr>
              <w:t xml:space="preserve"> از ستاد برگزاری دریافت شده و </w:t>
            </w:r>
            <w:proofErr w:type="spellStart"/>
            <w:r>
              <w:rPr>
                <w:rFonts w:cs="B Lotus" w:hint="cs"/>
                <w:sz w:val="22"/>
                <w:szCs w:val="22"/>
                <w:rtl/>
                <w:lang w:bidi="fa-IR"/>
              </w:rPr>
              <w:t>پراخت</w:t>
            </w:r>
            <w:proofErr w:type="spellEnd"/>
            <w:r>
              <w:rPr>
                <w:rFonts w:cs="B Lotus" w:hint="cs"/>
                <w:sz w:val="22"/>
                <w:szCs w:val="22"/>
                <w:rtl/>
                <w:lang w:bidi="fa-IR"/>
              </w:rPr>
              <w:t xml:space="preserve"> به آن حساب بانکی انجام شود.</w:t>
            </w:r>
          </w:p>
          <w:p w14:paraId="5678A64F" w14:textId="4DC9AD60" w:rsidR="00B5781C" w:rsidRDefault="00B5781C" w:rsidP="00950CC7">
            <w:pPr>
              <w:spacing w:line="192" w:lineRule="auto"/>
              <w:ind w:right="-284"/>
              <w:jc w:val="both"/>
              <w:rPr>
                <w:rFonts w:cs="B Lotus"/>
                <w:sz w:val="22"/>
                <w:szCs w:val="22"/>
                <w:rtl/>
                <w:lang w:bidi="fa-IR"/>
              </w:rPr>
            </w:pPr>
            <w:r>
              <w:rPr>
                <w:rFonts w:cs="B Lotus" w:hint="cs"/>
                <w:sz w:val="22"/>
                <w:szCs w:val="22"/>
                <w:rtl/>
                <w:lang w:bidi="fa-IR"/>
              </w:rPr>
              <w:t xml:space="preserve">(به مبلغ نهایی درصد مالیات بر ارزش افزوده </w:t>
            </w:r>
            <w:r w:rsidR="00F42241">
              <w:rPr>
                <w:rFonts w:cs="B Lotus" w:hint="cs"/>
                <w:sz w:val="22"/>
                <w:szCs w:val="22"/>
                <w:rtl/>
                <w:lang w:bidi="fa-IR"/>
              </w:rPr>
              <w:t xml:space="preserve">طبق تعرفه سال ۱۴۰۵ </w:t>
            </w:r>
            <w:r>
              <w:rPr>
                <w:rFonts w:cs="B Lotus" w:hint="cs"/>
                <w:sz w:val="22"/>
                <w:szCs w:val="22"/>
                <w:rtl/>
                <w:lang w:bidi="fa-IR"/>
              </w:rPr>
              <w:t>اضافه خواهد شد).</w:t>
            </w:r>
          </w:p>
          <w:p w14:paraId="28CD71BB" w14:textId="473F682C" w:rsidR="00DF0B10" w:rsidRPr="0066436D" w:rsidRDefault="00B5781C" w:rsidP="00950CC7">
            <w:pPr>
              <w:spacing w:line="192" w:lineRule="auto"/>
              <w:ind w:right="-284"/>
              <w:rPr>
                <w:rFonts w:cs="B Lotus"/>
                <w:color w:val="000000" w:themeColor="text1"/>
                <w:sz w:val="22"/>
                <w:szCs w:val="22"/>
                <w:rtl/>
                <w:lang w:bidi="fa-IR"/>
              </w:rPr>
            </w:pPr>
            <w:r w:rsidRPr="00414398">
              <w:rPr>
                <w:rFonts w:cs="B Lotus" w:hint="cs"/>
                <w:b/>
                <w:bCs/>
                <w:sz w:val="24"/>
                <w:szCs w:val="24"/>
                <w:u w:val="single"/>
                <w:rtl/>
                <w:lang w:bidi="fa-IR"/>
              </w:rPr>
              <w:t>شماره حساب جهت پرداخت هزینه غرفه:</w:t>
            </w:r>
            <w:r>
              <w:rPr>
                <w:rFonts w:cs="B Lotus" w:hint="cs"/>
                <w:sz w:val="22"/>
                <w:szCs w:val="22"/>
                <w:rtl/>
                <w:lang w:bidi="fa-IR"/>
              </w:rPr>
              <w:t xml:space="preserve"> </w:t>
            </w:r>
            <w:r w:rsidR="00DF0B10">
              <w:rPr>
                <w:rFonts w:cs="B Lotus" w:hint="cs"/>
                <w:sz w:val="22"/>
                <w:szCs w:val="22"/>
                <w:rtl/>
                <w:lang w:bidi="fa-IR"/>
              </w:rPr>
              <w:t xml:space="preserve"> </w:t>
            </w:r>
            <w:r w:rsidRPr="0066436D">
              <w:rPr>
                <w:rFonts w:cs="B Lotus"/>
                <w:color w:val="000000" w:themeColor="text1"/>
                <w:sz w:val="22"/>
                <w:szCs w:val="22"/>
                <w:rtl/>
                <w:lang w:bidi="fa-IR"/>
              </w:rPr>
              <w:t xml:space="preserve">حساب </w:t>
            </w:r>
            <w:r w:rsidR="00DF0B10" w:rsidRPr="0066436D">
              <w:rPr>
                <w:rFonts w:cs="B Lotus" w:hint="cs"/>
                <w:color w:val="000000" w:themeColor="text1"/>
                <w:sz w:val="22"/>
                <w:szCs w:val="22"/>
                <w:rtl/>
                <w:lang w:bidi="fa-IR"/>
              </w:rPr>
              <w:t xml:space="preserve"> </w:t>
            </w:r>
            <w:proofErr w:type="spellStart"/>
            <w:r w:rsidRPr="0066436D">
              <w:rPr>
                <w:rFonts w:cs="B Lotus"/>
                <w:color w:val="000000" w:themeColor="text1"/>
                <w:sz w:val="22"/>
                <w:szCs w:val="22"/>
                <w:rtl/>
                <w:lang w:bidi="fa-IR"/>
              </w:rPr>
              <w:t>جاري</w:t>
            </w:r>
            <w:proofErr w:type="spellEnd"/>
            <w:r w:rsidR="00DF0B10" w:rsidRPr="0066436D">
              <w:rPr>
                <w:rFonts w:cs="B Lotus" w:hint="cs"/>
                <w:color w:val="000000" w:themeColor="text1"/>
                <w:sz w:val="22"/>
                <w:szCs w:val="22"/>
                <w:rtl/>
                <w:lang w:bidi="fa-IR"/>
              </w:rPr>
              <w:t xml:space="preserve"> </w:t>
            </w:r>
            <w:r w:rsidRPr="0066436D">
              <w:rPr>
                <w:rFonts w:cs="B Lotus"/>
                <w:color w:val="000000" w:themeColor="text1"/>
                <w:sz w:val="22"/>
                <w:szCs w:val="22"/>
                <w:rtl/>
                <w:lang w:bidi="fa-IR"/>
              </w:rPr>
              <w:t xml:space="preserve">  </w:t>
            </w:r>
            <w:r w:rsidR="00627671">
              <w:rPr>
                <w:rFonts w:cs="B Lotus" w:hint="cs"/>
                <w:color w:val="000000" w:themeColor="text1"/>
                <w:sz w:val="22"/>
                <w:szCs w:val="22"/>
                <w:rtl/>
                <w:lang w:bidi="fa-IR"/>
              </w:rPr>
              <w:t>۶۱۰۱۲۰۰۰۰۰۰۰۰۰۹۷۱۱۰۱۰۵۳۵</w:t>
            </w:r>
            <w:r w:rsidRPr="0066436D">
              <w:rPr>
                <w:rFonts w:cs="B Lotus"/>
                <w:color w:val="000000" w:themeColor="text1"/>
                <w:sz w:val="22"/>
                <w:szCs w:val="22"/>
                <w:lang w:bidi="fa-IR"/>
              </w:rPr>
              <w:t>IR</w:t>
            </w:r>
            <w:r w:rsidRPr="0066436D">
              <w:rPr>
                <w:rFonts w:cs="B Lotus"/>
                <w:color w:val="000000" w:themeColor="text1"/>
                <w:sz w:val="22"/>
                <w:szCs w:val="22"/>
                <w:rtl/>
                <w:lang w:bidi="fa-IR"/>
              </w:rPr>
              <w:t xml:space="preserve"> </w:t>
            </w:r>
            <w:r w:rsidR="00DF0B10" w:rsidRPr="0066436D">
              <w:rPr>
                <w:rFonts w:cs="B Lotus" w:hint="cs"/>
                <w:color w:val="000000" w:themeColor="text1"/>
                <w:sz w:val="22"/>
                <w:szCs w:val="22"/>
                <w:rtl/>
                <w:lang w:bidi="fa-IR"/>
              </w:rPr>
              <w:t xml:space="preserve"> </w:t>
            </w:r>
            <w:proofErr w:type="spellStart"/>
            <w:r w:rsidRPr="0066436D">
              <w:rPr>
                <w:rFonts w:cs="B Lotus"/>
                <w:color w:val="000000" w:themeColor="text1"/>
                <w:sz w:val="22"/>
                <w:szCs w:val="22"/>
                <w:rtl/>
                <w:lang w:bidi="fa-IR"/>
              </w:rPr>
              <w:t>بانك</w:t>
            </w:r>
            <w:proofErr w:type="spellEnd"/>
            <w:r w:rsidR="00DF0B10" w:rsidRPr="0066436D">
              <w:rPr>
                <w:rFonts w:cs="B Lotus"/>
                <w:color w:val="000000" w:themeColor="text1"/>
                <w:sz w:val="22"/>
                <w:szCs w:val="22"/>
                <w:lang w:bidi="fa-IR"/>
              </w:rPr>
              <w:t xml:space="preserve"> </w:t>
            </w:r>
            <w:r w:rsidRPr="0066436D">
              <w:rPr>
                <w:rFonts w:cs="B Lotus"/>
                <w:color w:val="000000" w:themeColor="text1"/>
                <w:sz w:val="22"/>
                <w:szCs w:val="22"/>
                <w:lang w:bidi="fa-IR"/>
              </w:rPr>
              <w:t xml:space="preserve"> </w:t>
            </w:r>
            <w:r w:rsidR="00627671">
              <w:rPr>
                <w:rFonts w:cs="B Lotus" w:hint="cs"/>
                <w:color w:val="000000" w:themeColor="text1"/>
                <w:sz w:val="22"/>
                <w:szCs w:val="22"/>
                <w:rtl/>
                <w:lang w:bidi="fa-IR"/>
              </w:rPr>
              <w:t>ملت</w:t>
            </w:r>
            <w:r w:rsidRPr="0066436D">
              <w:rPr>
                <w:rFonts w:cs="B Lotus"/>
                <w:color w:val="000000" w:themeColor="text1"/>
                <w:sz w:val="22"/>
                <w:szCs w:val="22"/>
                <w:rtl/>
                <w:lang w:bidi="fa-IR"/>
              </w:rPr>
              <w:t xml:space="preserve">، </w:t>
            </w:r>
            <w:r w:rsidR="00DF0B10" w:rsidRPr="0066436D">
              <w:rPr>
                <w:rFonts w:cs="B Lotus" w:hint="cs"/>
                <w:color w:val="000000" w:themeColor="text1"/>
                <w:sz w:val="22"/>
                <w:szCs w:val="22"/>
                <w:rtl/>
                <w:lang w:bidi="fa-IR"/>
              </w:rPr>
              <w:t xml:space="preserve"> </w:t>
            </w:r>
            <w:r w:rsidRPr="0066436D">
              <w:rPr>
                <w:rFonts w:cs="B Lotus" w:hint="cs"/>
                <w:color w:val="000000" w:themeColor="text1"/>
                <w:sz w:val="22"/>
                <w:szCs w:val="22"/>
                <w:rtl/>
                <w:lang w:bidi="fa-IR"/>
              </w:rPr>
              <w:t xml:space="preserve">شعبه </w:t>
            </w:r>
            <w:r w:rsidR="00DF0B10" w:rsidRPr="0066436D">
              <w:rPr>
                <w:rFonts w:cs="B Lotus" w:hint="cs"/>
                <w:color w:val="000000" w:themeColor="text1"/>
                <w:sz w:val="22"/>
                <w:szCs w:val="22"/>
                <w:rtl/>
                <w:lang w:bidi="fa-IR"/>
              </w:rPr>
              <w:t xml:space="preserve"> </w:t>
            </w:r>
            <w:proofErr w:type="spellStart"/>
            <w:r w:rsidR="00627671">
              <w:rPr>
                <w:rFonts w:cs="B Lotus" w:hint="cs"/>
                <w:color w:val="000000" w:themeColor="text1"/>
                <w:sz w:val="22"/>
                <w:szCs w:val="22"/>
                <w:rtl/>
                <w:lang w:bidi="fa-IR"/>
              </w:rPr>
              <w:t>شاهدیه</w:t>
            </w:r>
            <w:proofErr w:type="spellEnd"/>
            <w:r w:rsidR="00627671">
              <w:rPr>
                <w:rFonts w:cs="B Lotus" w:hint="cs"/>
                <w:color w:val="000000" w:themeColor="text1"/>
                <w:sz w:val="22"/>
                <w:szCs w:val="22"/>
                <w:rtl/>
                <w:lang w:bidi="fa-IR"/>
              </w:rPr>
              <w:t xml:space="preserve"> یزد</w:t>
            </w:r>
            <w:r w:rsidRPr="0066436D">
              <w:rPr>
                <w:rFonts w:cs="B Lotus"/>
                <w:color w:val="000000" w:themeColor="text1"/>
                <w:sz w:val="22"/>
                <w:szCs w:val="22"/>
                <w:rtl/>
                <w:lang w:bidi="fa-IR"/>
              </w:rPr>
              <w:t xml:space="preserve">، </w:t>
            </w:r>
            <w:r w:rsidR="00DF0B10" w:rsidRPr="0066436D">
              <w:rPr>
                <w:rFonts w:cs="B Lotus" w:hint="cs"/>
                <w:color w:val="000000" w:themeColor="text1"/>
                <w:sz w:val="22"/>
                <w:szCs w:val="22"/>
                <w:rtl/>
                <w:lang w:bidi="fa-IR"/>
              </w:rPr>
              <w:t xml:space="preserve"> </w:t>
            </w:r>
            <w:proofErr w:type="spellStart"/>
            <w:r w:rsidRPr="0066436D">
              <w:rPr>
                <w:rFonts w:cs="B Lotus"/>
                <w:color w:val="000000" w:themeColor="text1"/>
                <w:sz w:val="22"/>
                <w:szCs w:val="22"/>
                <w:rtl/>
                <w:lang w:bidi="fa-IR"/>
              </w:rPr>
              <w:t>كد</w:t>
            </w:r>
            <w:proofErr w:type="spellEnd"/>
            <w:r w:rsidRPr="0066436D">
              <w:rPr>
                <w:rFonts w:cs="B Lotus"/>
                <w:color w:val="000000" w:themeColor="text1"/>
                <w:sz w:val="22"/>
                <w:szCs w:val="22"/>
                <w:rtl/>
                <w:lang w:bidi="fa-IR"/>
              </w:rPr>
              <w:t xml:space="preserve"> </w:t>
            </w:r>
            <w:r w:rsidR="00DF0B10" w:rsidRPr="0066436D">
              <w:rPr>
                <w:rFonts w:cs="B Lotus" w:hint="cs"/>
                <w:color w:val="000000" w:themeColor="text1"/>
                <w:sz w:val="22"/>
                <w:szCs w:val="22"/>
                <w:rtl/>
                <w:lang w:bidi="fa-IR"/>
              </w:rPr>
              <w:t xml:space="preserve"> </w:t>
            </w:r>
            <w:r w:rsidR="00627671">
              <w:rPr>
                <w:rFonts w:cs="B Lotus" w:hint="cs"/>
                <w:color w:val="000000" w:themeColor="text1"/>
                <w:sz w:val="22"/>
                <w:szCs w:val="22"/>
                <w:rtl/>
                <w:lang w:bidi="fa-IR"/>
              </w:rPr>
              <w:t>۹۶۹۶۶</w:t>
            </w:r>
            <w:r w:rsidRPr="0066436D">
              <w:rPr>
                <w:rFonts w:cs="B Lotus" w:hint="cs"/>
                <w:color w:val="000000" w:themeColor="text1"/>
                <w:sz w:val="22"/>
                <w:szCs w:val="22"/>
                <w:rtl/>
                <w:lang w:bidi="fa-IR"/>
              </w:rPr>
              <w:t xml:space="preserve">  </w:t>
            </w:r>
            <w:r w:rsidR="00DF0B10" w:rsidRPr="0066436D">
              <w:rPr>
                <w:rFonts w:cs="B Lotus" w:hint="cs"/>
                <w:color w:val="000000" w:themeColor="text1"/>
                <w:sz w:val="22"/>
                <w:szCs w:val="22"/>
                <w:rtl/>
                <w:lang w:bidi="fa-IR"/>
              </w:rPr>
              <w:t xml:space="preserve">یا </w:t>
            </w:r>
          </w:p>
          <w:p w14:paraId="610220BF" w14:textId="08413323" w:rsidR="00C57C15" w:rsidRDefault="00DF0B10" w:rsidP="00692653">
            <w:pPr>
              <w:spacing w:line="192" w:lineRule="auto"/>
              <w:ind w:right="-284"/>
              <w:rPr>
                <w:rFonts w:cs="B Nazanin"/>
                <w:b/>
                <w:bCs/>
                <w:color w:val="C00000"/>
                <w:sz w:val="28"/>
                <w:szCs w:val="28"/>
                <w:rtl/>
                <w:lang w:bidi="fa-IR"/>
              </w:rPr>
            </w:pPr>
            <w:r w:rsidRPr="0066436D">
              <w:rPr>
                <w:rFonts w:cs="B Lotus" w:hint="cs"/>
                <w:color w:val="000000" w:themeColor="text1"/>
                <w:sz w:val="22"/>
                <w:szCs w:val="22"/>
                <w:rtl/>
                <w:lang w:bidi="fa-IR"/>
              </w:rPr>
              <w:t xml:space="preserve">شماره کارت </w:t>
            </w:r>
            <w:r w:rsidR="00627671">
              <w:rPr>
                <w:rFonts w:cs="B Lotus" w:hint="cs"/>
                <w:color w:val="000000" w:themeColor="text1"/>
                <w:sz w:val="22"/>
                <w:szCs w:val="22"/>
                <w:rtl/>
                <w:lang w:bidi="fa-IR"/>
              </w:rPr>
              <w:t>۶۱۰۴۳۳۸۸۰۰۲۰۸۰۷۲</w:t>
            </w:r>
            <w:r w:rsidRPr="0066436D">
              <w:rPr>
                <w:rFonts w:cs="B Lotus" w:hint="cs"/>
                <w:color w:val="000000" w:themeColor="text1"/>
                <w:sz w:val="22"/>
                <w:szCs w:val="22"/>
                <w:rtl/>
                <w:lang w:bidi="fa-IR"/>
              </w:rPr>
              <w:t xml:space="preserve">  </w:t>
            </w:r>
            <w:r w:rsidRPr="0066436D">
              <w:rPr>
                <w:rFonts w:cs="B Lotus"/>
                <w:color w:val="000000" w:themeColor="text1"/>
                <w:sz w:val="22"/>
                <w:szCs w:val="22"/>
                <w:rtl/>
                <w:lang w:bidi="fa-IR"/>
              </w:rPr>
              <w:t>به نام</w:t>
            </w:r>
            <w:r w:rsidRPr="0066436D">
              <w:rPr>
                <w:rFonts w:cs="B Lotus" w:hint="cs"/>
                <w:color w:val="000000" w:themeColor="text1"/>
                <w:sz w:val="22"/>
                <w:szCs w:val="22"/>
                <w:rtl/>
                <w:lang w:bidi="fa-IR"/>
              </w:rPr>
              <w:t xml:space="preserve"> شرکت </w:t>
            </w:r>
            <w:proofErr w:type="spellStart"/>
            <w:r w:rsidR="00627671">
              <w:rPr>
                <w:rFonts w:cs="B Lotus" w:hint="cs"/>
                <w:color w:val="000000" w:themeColor="text1"/>
                <w:sz w:val="22"/>
                <w:szCs w:val="22"/>
                <w:rtl/>
                <w:lang w:bidi="fa-IR"/>
              </w:rPr>
              <w:t>فرنام</w:t>
            </w:r>
            <w:proofErr w:type="spellEnd"/>
            <w:r w:rsidR="00627671">
              <w:rPr>
                <w:rFonts w:cs="B Lotus" w:hint="cs"/>
                <w:color w:val="000000" w:themeColor="text1"/>
                <w:sz w:val="22"/>
                <w:szCs w:val="22"/>
                <w:rtl/>
                <w:lang w:bidi="fa-IR"/>
              </w:rPr>
              <w:t xml:space="preserve"> </w:t>
            </w:r>
            <w:proofErr w:type="spellStart"/>
            <w:r w:rsidR="00627671">
              <w:rPr>
                <w:rFonts w:cs="B Lotus" w:hint="cs"/>
                <w:color w:val="000000" w:themeColor="text1"/>
                <w:sz w:val="22"/>
                <w:szCs w:val="22"/>
                <w:rtl/>
                <w:lang w:bidi="fa-IR"/>
              </w:rPr>
              <w:t>نساج</w:t>
            </w:r>
            <w:proofErr w:type="spellEnd"/>
            <w:r w:rsidR="00627671">
              <w:rPr>
                <w:rFonts w:cs="B Lotus" w:hint="cs"/>
                <w:color w:val="000000" w:themeColor="text1"/>
                <w:sz w:val="22"/>
                <w:szCs w:val="22"/>
                <w:rtl/>
                <w:lang w:bidi="fa-IR"/>
              </w:rPr>
              <w:t xml:space="preserve"> پایا </w:t>
            </w:r>
          </w:p>
        </w:tc>
      </w:tr>
    </w:tbl>
    <w:p w14:paraId="02178450" w14:textId="77777777" w:rsidR="00950CC7" w:rsidRDefault="00950CC7" w:rsidP="00A83FDD">
      <w:pPr>
        <w:ind w:right="-284"/>
        <w:rPr>
          <w:rFonts w:cs="B Nazanin"/>
          <w:b/>
          <w:bCs/>
          <w:color w:val="C00000"/>
          <w:sz w:val="28"/>
          <w:szCs w:val="28"/>
          <w:rtl/>
          <w:lang w:bidi="fa-IR"/>
        </w:rPr>
      </w:pPr>
    </w:p>
    <w:tbl>
      <w:tblPr>
        <w:tblStyle w:val="TableGrid"/>
        <w:bidiVisual/>
        <w:tblW w:w="10770" w:type="dxa"/>
        <w:tblInd w:w="-148" w:type="dxa"/>
        <w:tblLook w:val="04A0" w:firstRow="1" w:lastRow="0" w:firstColumn="1" w:lastColumn="0" w:noHBand="0" w:noVBand="1"/>
      </w:tblPr>
      <w:tblGrid>
        <w:gridCol w:w="10770"/>
      </w:tblGrid>
      <w:tr w:rsidR="00950CC7" w14:paraId="49701582" w14:textId="77777777" w:rsidTr="00950CC7">
        <w:tc>
          <w:tcPr>
            <w:tcW w:w="10770" w:type="dxa"/>
            <w:shd w:val="clear" w:color="auto" w:fill="6FAEB9"/>
          </w:tcPr>
          <w:p w14:paraId="7E5B78C6" w14:textId="77777777" w:rsidR="00950CC7" w:rsidRPr="00B94A4F" w:rsidRDefault="00950CC7" w:rsidP="00950CC7">
            <w:pPr>
              <w:tabs>
                <w:tab w:val="left" w:pos="3860"/>
              </w:tabs>
              <w:spacing w:line="192" w:lineRule="auto"/>
              <w:jc w:val="center"/>
              <w:rPr>
                <w:rFonts w:cs="B Nazanin"/>
                <w:color w:val="0070C0"/>
                <w:rtl/>
                <w:lang w:bidi="fa-IR"/>
              </w:rPr>
            </w:pPr>
            <w:r w:rsidRPr="00B94A4F">
              <w:rPr>
                <w:rFonts w:cs="B Nazanin" w:hint="cs"/>
                <w:b/>
                <w:bCs/>
                <w:color w:val="002060"/>
                <w:sz w:val="22"/>
                <w:szCs w:val="22"/>
                <w:rtl/>
                <w:lang w:bidi="fa-IR"/>
              </w:rPr>
              <w:t xml:space="preserve">ستاد </w:t>
            </w:r>
            <w:proofErr w:type="spellStart"/>
            <w:r w:rsidRPr="00B94A4F">
              <w:rPr>
                <w:rFonts w:cs="B Nazanin" w:hint="cs"/>
                <w:b/>
                <w:bCs/>
                <w:color w:val="002060"/>
                <w:sz w:val="22"/>
                <w:szCs w:val="22"/>
                <w:rtl/>
                <w:lang w:bidi="fa-IR"/>
              </w:rPr>
              <w:t>برگزاري</w:t>
            </w:r>
            <w:proofErr w:type="spellEnd"/>
            <w:r w:rsidRPr="00B94A4F">
              <w:rPr>
                <w:rFonts w:cs="B Nazanin" w:hint="cs"/>
                <w:b/>
                <w:bCs/>
                <w:color w:val="002060"/>
                <w:sz w:val="22"/>
                <w:szCs w:val="22"/>
                <w:rtl/>
                <w:lang w:bidi="fa-IR"/>
              </w:rPr>
              <w:t xml:space="preserve"> </w:t>
            </w:r>
            <w:proofErr w:type="spellStart"/>
            <w:r w:rsidRPr="00B94A4F">
              <w:rPr>
                <w:rFonts w:cs="B Nazanin" w:hint="cs"/>
                <w:b/>
                <w:bCs/>
                <w:color w:val="002060"/>
                <w:sz w:val="22"/>
                <w:szCs w:val="22"/>
                <w:rtl/>
                <w:lang w:bidi="fa-IR"/>
              </w:rPr>
              <w:t>نمايشگاه</w:t>
            </w:r>
            <w:proofErr w:type="spellEnd"/>
            <w:r w:rsidRPr="00B94A4F">
              <w:rPr>
                <w:rFonts w:cs="B Nazanin" w:hint="cs"/>
                <w:b/>
                <w:bCs/>
                <w:color w:val="002060"/>
                <w:sz w:val="22"/>
                <w:szCs w:val="22"/>
                <w:rtl/>
                <w:lang w:bidi="fa-IR"/>
              </w:rPr>
              <w:t>:</w:t>
            </w:r>
            <w:r w:rsidRPr="00B94A4F">
              <w:rPr>
                <w:rFonts w:cs="B Nazanin" w:hint="cs"/>
                <w:color w:val="002060"/>
                <w:sz w:val="22"/>
                <w:szCs w:val="22"/>
                <w:rtl/>
                <w:lang w:bidi="fa-IR"/>
              </w:rPr>
              <w:t xml:space="preserve"> </w:t>
            </w:r>
            <w:proofErr w:type="spellStart"/>
            <w:r w:rsidRPr="00A5143E">
              <w:rPr>
                <w:rFonts w:cs="B Nazanin" w:hint="cs"/>
                <w:color w:val="C00000"/>
                <w:rtl/>
                <w:lang w:bidi="fa-IR"/>
              </w:rPr>
              <w:t>يزد</w:t>
            </w:r>
            <w:proofErr w:type="spellEnd"/>
            <w:r w:rsidRPr="00A5143E">
              <w:rPr>
                <w:rFonts w:cs="B Nazanin" w:hint="cs"/>
                <w:color w:val="C00000"/>
                <w:rtl/>
                <w:lang w:bidi="fa-IR"/>
              </w:rPr>
              <w:t xml:space="preserve">- </w:t>
            </w:r>
            <w:proofErr w:type="spellStart"/>
            <w:r w:rsidRPr="00A5143E">
              <w:rPr>
                <w:rFonts w:cs="B Nazanin" w:hint="cs"/>
                <w:color w:val="C00000"/>
                <w:rtl/>
                <w:lang w:bidi="fa-IR"/>
              </w:rPr>
              <w:t>بلوار</w:t>
            </w:r>
            <w:proofErr w:type="spellEnd"/>
            <w:r w:rsidRPr="00A5143E">
              <w:rPr>
                <w:rFonts w:cs="B Nazanin" w:hint="cs"/>
                <w:color w:val="C00000"/>
                <w:rtl/>
                <w:lang w:bidi="fa-IR"/>
              </w:rPr>
              <w:t xml:space="preserve"> فردوسی- </w:t>
            </w:r>
            <w:proofErr w:type="spellStart"/>
            <w:r w:rsidRPr="00A5143E">
              <w:rPr>
                <w:rFonts w:cs="B Nazanin" w:hint="cs"/>
                <w:color w:val="C00000"/>
                <w:rtl/>
                <w:lang w:bidi="fa-IR"/>
              </w:rPr>
              <w:t>روبروي</w:t>
            </w:r>
            <w:proofErr w:type="spellEnd"/>
            <w:r w:rsidRPr="00A5143E">
              <w:rPr>
                <w:rFonts w:cs="B Nazanin" w:hint="cs"/>
                <w:color w:val="C00000"/>
                <w:rtl/>
                <w:lang w:bidi="fa-IR"/>
              </w:rPr>
              <w:t xml:space="preserve"> </w:t>
            </w:r>
            <w:proofErr w:type="spellStart"/>
            <w:r w:rsidRPr="00A5143E">
              <w:rPr>
                <w:rFonts w:cs="B Nazanin" w:hint="cs"/>
                <w:color w:val="C00000"/>
                <w:rtl/>
                <w:lang w:bidi="fa-IR"/>
              </w:rPr>
              <w:t>شهرداري</w:t>
            </w:r>
            <w:proofErr w:type="spellEnd"/>
            <w:r w:rsidRPr="00A5143E">
              <w:rPr>
                <w:rFonts w:cs="B Nazanin" w:hint="cs"/>
                <w:color w:val="C00000"/>
                <w:rtl/>
                <w:lang w:bidi="fa-IR"/>
              </w:rPr>
              <w:t xml:space="preserve"> منطقه 3 </w:t>
            </w:r>
            <w:r w:rsidRPr="00A5143E">
              <w:rPr>
                <w:rFonts w:cs="Times New Roman" w:hint="cs"/>
                <w:color w:val="C00000"/>
                <w:rtl/>
                <w:lang w:bidi="fa-IR"/>
              </w:rPr>
              <w:t>–</w:t>
            </w:r>
            <w:r w:rsidRPr="00A5143E">
              <w:rPr>
                <w:rFonts w:cs="B Nazanin" w:hint="cs"/>
                <w:color w:val="C00000"/>
                <w:rtl/>
                <w:lang w:bidi="fa-IR"/>
              </w:rPr>
              <w:t xml:space="preserve"> </w:t>
            </w:r>
            <w:proofErr w:type="spellStart"/>
            <w:r w:rsidRPr="00A5143E">
              <w:rPr>
                <w:rFonts w:cs="B Nazanin" w:hint="cs"/>
                <w:color w:val="C00000"/>
                <w:rtl/>
                <w:lang w:bidi="fa-IR"/>
              </w:rPr>
              <w:t>ابتداي</w:t>
            </w:r>
            <w:proofErr w:type="spellEnd"/>
            <w:r w:rsidRPr="00A5143E">
              <w:rPr>
                <w:rFonts w:cs="B Nazanin" w:hint="cs"/>
                <w:color w:val="C00000"/>
                <w:rtl/>
                <w:lang w:bidi="fa-IR"/>
              </w:rPr>
              <w:t xml:space="preserve"> </w:t>
            </w:r>
            <w:proofErr w:type="spellStart"/>
            <w:r w:rsidRPr="00A5143E">
              <w:rPr>
                <w:rFonts w:cs="B Nazanin" w:hint="cs"/>
                <w:color w:val="C00000"/>
                <w:rtl/>
                <w:lang w:bidi="fa-IR"/>
              </w:rPr>
              <w:t>خيابان</w:t>
            </w:r>
            <w:proofErr w:type="spellEnd"/>
            <w:r w:rsidRPr="00A5143E">
              <w:rPr>
                <w:rFonts w:cs="B Nazanin" w:hint="cs"/>
                <w:color w:val="C00000"/>
                <w:rtl/>
                <w:lang w:bidi="fa-IR"/>
              </w:rPr>
              <w:t xml:space="preserve"> نگارستان </w:t>
            </w:r>
            <w:r w:rsidRPr="00A5143E">
              <w:rPr>
                <w:rFonts w:ascii="Arial" w:hAnsi="Arial" w:cs="Arial" w:hint="cs"/>
                <w:color w:val="C00000"/>
                <w:rtl/>
                <w:lang w:bidi="fa-IR"/>
              </w:rPr>
              <w:t>–</w:t>
            </w:r>
            <w:r w:rsidRPr="00A5143E">
              <w:rPr>
                <w:rFonts w:cs="B Nazanin" w:hint="cs"/>
                <w:color w:val="C00000"/>
                <w:rtl/>
                <w:lang w:bidi="fa-IR"/>
              </w:rPr>
              <w:t xml:space="preserve"> شرکت مهندسی تحقیقاتی سیما </w:t>
            </w:r>
            <w:proofErr w:type="spellStart"/>
            <w:r w:rsidRPr="00A5143E">
              <w:rPr>
                <w:rFonts w:cs="B Nazanin" w:hint="cs"/>
                <w:color w:val="C00000"/>
                <w:rtl/>
                <w:lang w:bidi="fa-IR"/>
              </w:rPr>
              <w:t>نساج</w:t>
            </w:r>
            <w:proofErr w:type="spellEnd"/>
            <w:r w:rsidRPr="00A5143E">
              <w:rPr>
                <w:rFonts w:cs="B Nazanin" w:hint="cs"/>
                <w:color w:val="C00000"/>
                <w:rtl/>
                <w:lang w:bidi="fa-IR"/>
              </w:rPr>
              <w:t xml:space="preserve"> یزد</w:t>
            </w:r>
          </w:p>
          <w:p w14:paraId="16354855" w14:textId="77777777" w:rsidR="00950CC7" w:rsidRPr="00A5143E" w:rsidRDefault="00950CC7" w:rsidP="00950CC7">
            <w:pPr>
              <w:pStyle w:val="Footer"/>
              <w:spacing w:line="192" w:lineRule="auto"/>
              <w:jc w:val="center"/>
              <w:rPr>
                <w:rFonts w:cs="B Nazanin"/>
                <w:b/>
                <w:bCs/>
                <w:color w:val="C00000"/>
                <w:sz w:val="22"/>
                <w:szCs w:val="22"/>
                <w:rtl/>
                <w:lang w:bidi="fa-IR"/>
              </w:rPr>
            </w:pPr>
            <w:proofErr w:type="spellStart"/>
            <w:r w:rsidRPr="00B94A4F">
              <w:rPr>
                <w:rFonts w:cs="B Nazanin" w:hint="eastAsia"/>
                <w:b/>
                <w:bCs/>
                <w:color w:val="002060"/>
                <w:sz w:val="22"/>
                <w:szCs w:val="22"/>
                <w:rtl/>
                <w:lang w:bidi="fa-IR"/>
              </w:rPr>
              <w:t>تلفكس</w:t>
            </w:r>
            <w:proofErr w:type="spellEnd"/>
            <w:r w:rsidRPr="00B94A4F">
              <w:rPr>
                <w:rFonts w:cs="B Nazanin"/>
                <w:b/>
                <w:bCs/>
                <w:color w:val="002060"/>
                <w:sz w:val="22"/>
                <w:szCs w:val="22"/>
                <w:rtl/>
                <w:lang w:bidi="fa-IR"/>
              </w:rPr>
              <w:t>:</w:t>
            </w:r>
            <w:r w:rsidRPr="00B94A4F">
              <w:rPr>
                <w:rFonts w:cs="B Nazanin" w:hint="cs"/>
                <w:b/>
                <w:bCs/>
                <w:color w:val="002060"/>
                <w:sz w:val="22"/>
                <w:szCs w:val="22"/>
                <w:rtl/>
                <w:lang w:bidi="fa-IR"/>
              </w:rPr>
              <w:t xml:space="preserve"> </w:t>
            </w:r>
            <w:r w:rsidRPr="00A5143E">
              <w:rPr>
                <w:rFonts w:cs="B Nazanin" w:hint="cs"/>
                <w:color w:val="C00000"/>
                <w:sz w:val="22"/>
                <w:szCs w:val="22"/>
                <w:rtl/>
                <w:lang w:bidi="fa-IR"/>
              </w:rPr>
              <w:t xml:space="preserve">6-38202125- 035               </w:t>
            </w:r>
            <w:r w:rsidRPr="00B94A4F">
              <w:rPr>
                <w:rFonts w:cs="B Nazanin"/>
                <w:b/>
                <w:bCs/>
                <w:color w:val="002060"/>
                <w:sz w:val="22"/>
                <w:szCs w:val="22"/>
                <w:rtl/>
                <w:lang w:bidi="fa-IR"/>
              </w:rPr>
              <w:t>همراه:</w:t>
            </w:r>
            <w:r>
              <w:rPr>
                <w:rFonts w:cs="B Nazanin" w:hint="cs"/>
                <w:b/>
                <w:bCs/>
                <w:sz w:val="22"/>
                <w:szCs w:val="22"/>
                <w:rtl/>
                <w:lang w:bidi="fa-IR"/>
              </w:rPr>
              <w:t xml:space="preserve"> </w:t>
            </w:r>
            <w:r>
              <w:rPr>
                <w:rFonts w:cs="B Nazanin" w:hint="cs"/>
                <w:color w:val="C00000"/>
                <w:sz w:val="22"/>
                <w:szCs w:val="22"/>
                <w:rtl/>
                <w:lang w:bidi="fa-IR"/>
              </w:rPr>
              <w:t>09136619308</w:t>
            </w:r>
            <w:r w:rsidRPr="00A5143E">
              <w:rPr>
                <w:rFonts w:cs="B Nazanin"/>
                <w:b/>
                <w:bCs/>
                <w:color w:val="C00000"/>
                <w:sz w:val="22"/>
                <w:szCs w:val="22"/>
                <w:rtl/>
                <w:lang w:bidi="fa-IR"/>
              </w:rPr>
              <w:t xml:space="preserve"> </w:t>
            </w:r>
            <w:r w:rsidRPr="00A5143E">
              <w:rPr>
                <w:rFonts w:cs="B Nazanin"/>
                <w:color w:val="C00000"/>
                <w:sz w:val="22"/>
                <w:szCs w:val="22"/>
                <w:rtl/>
                <w:lang w:bidi="fa-IR"/>
              </w:rPr>
              <w:t>،  09133519362</w:t>
            </w:r>
            <w:r w:rsidRPr="00A5143E">
              <w:rPr>
                <w:rFonts w:cs="B Nazanin" w:hint="cs"/>
                <w:b/>
                <w:bCs/>
                <w:color w:val="C00000"/>
                <w:sz w:val="22"/>
                <w:szCs w:val="22"/>
                <w:rtl/>
                <w:lang w:bidi="fa-IR"/>
              </w:rPr>
              <w:t xml:space="preserve">               </w:t>
            </w:r>
            <w:proofErr w:type="spellStart"/>
            <w:r w:rsidRPr="00B94A4F">
              <w:rPr>
                <w:rFonts w:cs="B Nazanin" w:hint="cs"/>
                <w:b/>
                <w:bCs/>
                <w:color w:val="002060"/>
                <w:sz w:val="22"/>
                <w:szCs w:val="22"/>
                <w:rtl/>
                <w:lang w:bidi="fa-IR"/>
              </w:rPr>
              <w:t>تلگرام</w:t>
            </w:r>
            <w:proofErr w:type="spellEnd"/>
            <w:r w:rsidRPr="00B94A4F">
              <w:rPr>
                <w:rFonts w:cs="B Nazanin" w:hint="cs"/>
                <w:b/>
                <w:bCs/>
                <w:color w:val="002060"/>
                <w:sz w:val="22"/>
                <w:szCs w:val="22"/>
                <w:rtl/>
                <w:lang w:bidi="fa-IR"/>
              </w:rPr>
              <w:t>:</w:t>
            </w:r>
            <w:r w:rsidRPr="00174497">
              <w:rPr>
                <w:rFonts w:cs="B Nazanin" w:hint="cs"/>
                <w:b/>
                <w:bCs/>
                <w:sz w:val="22"/>
                <w:szCs w:val="22"/>
                <w:rtl/>
                <w:lang w:bidi="fa-IR"/>
              </w:rPr>
              <w:t xml:space="preserve"> </w:t>
            </w:r>
            <w:r w:rsidRPr="00A5143E">
              <w:rPr>
                <w:rFonts w:cs="B Nazanin" w:hint="cs"/>
                <w:color w:val="C00000"/>
                <w:sz w:val="22"/>
                <w:szCs w:val="22"/>
                <w:rtl/>
                <w:lang w:bidi="fa-IR"/>
              </w:rPr>
              <w:t>09909449362</w:t>
            </w:r>
          </w:p>
          <w:p w14:paraId="152496DC" w14:textId="77777777" w:rsidR="00950CC7" w:rsidRDefault="00950CC7" w:rsidP="00950CC7">
            <w:pPr>
              <w:spacing w:line="192" w:lineRule="auto"/>
              <w:jc w:val="center"/>
              <w:rPr>
                <w:rFonts w:cs="B Nazanin"/>
                <w:b/>
                <w:bCs/>
                <w:rtl/>
                <w:lang w:bidi="fa-IR"/>
              </w:rPr>
            </w:pPr>
            <w:hyperlink r:id="rId13" w:history="1">
              <w:r w:rsidRPr="00174497">
                <w:rPr>
                  <w:rStyle w:val="Hyperlink"/>
                  <w:rFonts w:cs="B Lotus"/>
                  <w:color w:val="auto"/>
                  <w:sz w:val="32"/>
                  <w:lang w:bidi="fa-IR"/>
                </w:rPr>
                <w:t>www.isatex.ir</w:t>
              </w:r>
            </w:hyperlink>
            <w:r w:rsidRPr="00174497">
              <w:rPr>
                <w:rFonts w:cs="B Nazanin"/>
                <w:sz w:val="22"/>
                <w:szCs w:val="22"/>
                <w:rtl/>
                <w:lang w:bidi="fa-IR"/>
              </w:rPr>
              <w:tab/>
            </w:r>
            <w:r>
              <w:rPr>
                <w:rFonts w:cs="B Nazanin" w:hint="cs"/>
                <w:sz w:val="22"/>
                <w:szCs w:val="22"/>
                <w:rtl/>
                <w:lang w:bidi="fa-IR"/>
              </w:rPr>
              <w:t xml:space="preserve">                            </w:t>
            </w:r>
            <w:r w:rsidRPr="00A85A8F">
              <w:rPr>
                <w:rFonts w:cs="B Nazanin"/>
                <w:b/>
                <w:bCs/>
                <w:sz w:val="24"/>
                <w:szCs w:val="24"/>
                <w:lang w:bidi="fa-IR"/>
              </w:rPr>
              <w:t>Email:</w:t>
            </w:r>
            <w:r w:rsidRPr="00A85A8F">
              <w:rPr>
                <w:rFonts w:cs="B Nazanin"/>
                <w:sz w:val="24"/>
                <w:szCs w:val="24"/>
                <w:lang w:bidi="fa-IR"/>
              </w:rPr>
              <w:t xml:space="preserve"> </w:t>
            </w:r>
            <w:hyperlink r:id="rId14" w:history="1">
              <w:r w:rsidRPr="00457226">
                <w:rPr>
                  <w:rStyle w:val="Hyperlink"/>
                  <w:rFonts w:cs="B Nazanin"/>
                  <w:color w:val="auto"/>
                  <w:sz w:val="24"/>
                  <w:szCs w:val="24"/>
                  <w:u w:val="none"/>
                  <w:lang w:bidi="fa-IR"/>
                </w:rPr>
                <w:t>sima.nassaj@gmail.com</w:t>
              </w:r>
            </w:hyperlink>
            <w:r w:rsidRPr="00174497">
              <w:rPr>
                <w:rFonts w:cs="B Lotus"/>
                <w:sz w:val="22"/>
                <w:szCs w:val="22"/>
                <w:rtl/>
                <w:lang w:bidi="fa-IR"/>
              </w:rPr>
              <w:br w:type="page"/>
            </w:r>
          </w:p>
          <w:p w14:paraId="37BC2F51" w14:textId="77777777" w:rsidR="00950CC7" w:rsidRDefault="00950CC7" w:rsidP="00950CC7">
            <w:pPr>
              <w:spacing w:line="192" w:lineRule="auto"/>
              <w:jc w:val="center"/>
              <w:rPr>
                <w:rFonts w:cs="B Nazanin"/>
                <w:b/>
                <w:bCs/>
                <w:rtl/>
                <w:lang w:bidi="fa-IR"/>
              </w:rPr>
            </w:pPr>
            <w:r w:rsidRPr="00B94A4F">
              <w:rPr>
                <w:rFonts w:cs="B Nazanin" w:hint="cs"/>
                <w:b/>
                <w:bCs/>
                <w:color w:val="002060"/>
                <w:rtl/>
                <w:lang w:bidi="fa-IR"/>
              </w:rPr>
              <w:t xml:space="preserve">آدرس سایت نمایشگاه مجازی </w:t>
            </w:r>
            <w:proofErr w:type="spellStart"/>
            <w:r w:rsidRPr="00B94A4F">
              <w:rPr>
                <w:rFonts w:cs="B Nazanin" w:hint="cs"/>
                <w:b/>
                <w:bCs/>
                <w:color w:val="002060"/>
                <w:rtl/>
                <w:lang w:bidi="fa-IR"/>
              </w:rPr>
              <w:t>ایساتیس</w:t>
            </w:r>
            <w:proofErr w:type="spellEnd"/>
            <w:r w:rsidRPr="00B94A4F">
              <w:rPr>
                <w:rFonts w:cs="B Nazanin" w:hint="cs"/>
                <w:b/>
                <w:bCs/>
                <w:color w:val="002060"/>
                <w:rtl/>
                <w:lang w:bidi="fa-IR"/>
              </w:rPr>
              <w:t xml:space="preserve"> </w:t>
            </w:r>
            <w:proofErr w:type="spellStart"/>
            <w:r w:rsidRPr="00B94A4F">
              <w:rPr>
                <w:rFonts w:cs="B Nazanin" w:hint="cs"/>
                <w:b/>
                <w:bCs/>
                <w:color w:val="002060"/>
                <w:rtl/>
                <w:lang w:bidi="fa-IR"/>
              </w:rPr>
              <w:t>اکسپو</w:t>
            </w:r>
            <w:proofErr w:type="spellEnd"/>
            <w:r w:rsidRPr="00B94A4F">
              <w:rPr>
                <w:rFonts w:cs="B Nazanin" w:hint="cs"/>
                <w:b/>
                <w:bCs/>
                <w:color w:val="002060"/>
                <w:rtl/>
                <w:lang w:bidi="fa-IR"/>
              </w:rPr>
              <w:t xml:space="preserve">: </w:t>
            </w:r>
            <w:r>
              <w:rPr>
                <w:rFonts w:cs="B Nazanin"/>
                <w:b/>
                <w:bCs/>
                <w:lang w:bidi="fa-IR"/>
              </w:rPr>
              <w:t>www.vir-expo.com</w:t>
            </w:r>
          </w:p>
        </w:tc>
      </w:tr>
    </w:tbl>
    <w:p w14:paraId="29634C7D" w14:textId="34640A79" w:rsidR="00950CC7" w:rsidRDefault="00950CC7" w:rsidP="00A83FDD">
      <w:pPr>
        <w:ind w:right="-284"/>
        <w:rPr>
          <w:rFonts w:cs="B Nazanin"/>
          <w:b/>
          <w:bCs/>
          <w:color w:val="C00000"/>
          <w:sz w:val="28"/>
          <w:szCs w:val="28"/>
          <w:rtl/>
          <w:lang w:bidi="fa-IR"/>
        </w:rPr>
      </w:pPr>
    </w:p>
    <w:tbl>
      <w:tblPr>
        <w:bidiVisual/>
        <w:tblW w:w="1091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950CC7" w14:paraId="4541E4F7" w14:textId="77777777" w:rsidTr="00950CC7">
        <w:trPr>
          <w:trHeight w:val="321"/>
        </w:trPr>
        <w:tc>
          <w:tcPr>
            <w:tcW w:w="10915" w:type="dxa"/>
          </w:tcPr>
          <w:p w14:paraId="2617948F" w14:textId="77777777" w:rsidR="00986E16" w:rsidRPr="00B94A4F" w:rsidRDefault="00986E16" w:rsidP="00986E16">
            <w:pPr>
              <w:spacing w:line="276" w:lineRule="auto"/>
              <w:ind w:left="255" w:hanging="255"/>
              <w:jc w:val="center"/>
              <w:rPr>
                <w:rFonts w:cs="B Nazanin"/>
                <w:b/>
                <w:bCs/>
                <w:color w:val="002060"/>
                <w:sz w:val="28"/>
                <w:szCs w:val="28"/>
                <w:lang w:bidi="fa-IR"/>
              </w:rPr>
            </w:pPr>
            <w:r>
              <w:rPr>
                <w:rFonts w:cs="B Nazanin"/>
                <w:b/>
                <w:bCs/>
                <w:noProof/>
                <w:color w:val="002060"/>
                <w:sz w:val="28"/>
                <w:szCs w:val="28"/>
                <w:rtl/>
                <w:lang w:val="fa-IR" w:bidi="fa-IR"/>
              </w:rPr>
              <w:drawing>
                <wp:anchor distT="0" distB="0" distL="114300" distR="114300" simplePos="0" relativeHeight="251671040" behindDoc="0" locked="0" layoutInCell="1" allowOverlap="1" wp14:anchorId="49A8394A" wp14:editId="024AEF2E">
                  <wp:simplePos x="0" y="0"/>
                  <wp:positionH relativeFrom="column">
                    <wp:posOffset>6307559</wp:posOffset>
                  </wp:positionH>
                  <wp:positionV relativeFrom="paragraph">
                    <wp:posOffset>22860</wp:posOffset>
                  </wp:positionV>
                  <wp:extent cx="343200" cy="532263"/>
                  <wp:effectExtent l="0" t="0" r="0" b="1270"/>
                  <wp:wrapNone/>
                  <wp:docPr id="504031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15834" name="Picture 19516158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200" cy="532263"/>
                          </a:xfrm>
                          <a:prstGeom prst="rect">
                            <a:avLst/>
                          </a:prstGeom>
                        </pic:spPr>
                      </pic:pic>
                    </a:graphicData>
                  </a:graphic>
                  <wp14:sizeRelH relativeFrom="margin">
                    <wp14:pctWidth>0</wp14:pctWidth>
                  </wp14:sizeRelH>
                  <wp14:sizeRelV relativeFrom="margin">
                    <wp14:pctHeight>0</wp14:pctHeight>
                  </wp14:sizeRelV>
                </wp:anchor>
              </w:drawing>
            </w:r>
            <w:r>
              <w:rPr>
                <w:rFonts w:cs="B Nazanin"/>
                <w:b/>
                <w:bCs/>
                <w:noProof/>
                <w:color w:val="002060"/>
                <w:sz w:val="28"/>
                <w:szCs w:val="28"/>
                <w:rtl/>
                <w:lang w:bidi="fa-IR"/>
              </w:rPr>
              <w:drawing>
                <wp:anchor distT="0" distB="0" distL="114300" distR="114300" simplePos="0" relativeHeight="251670016" behindDoc="0" locked="0" layoutInCell="1" allowOverlap="1" wp14:anchorId="0CC7515A" wp14:editId="55889647">
                  <wp:simplePos x="0" y="0"/>
                  <wp:positionH relativeFrom="column">
                    <wp:posOffset>-30480</wp:posOffset>
                  </wp:positionH>
                  <wp:positionV relativeFrom="paragraph">
                    <wp:posOffset>114935</wp:posOffset>
                  </wp:positionV>
                  <wp:extent cx="693219" cy="362391"/>
                  <wp:effectExtent l="0" t="0" r="0" b="0"/>
                  <wp:wrapNone/>
                  <wp:docPr id="318388999" name="Picture 31838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219" cy="362391"/>
                          </a:xfrm>
                          <a:prstGeom prst="rect">
                            <a:avLst/>
                          </a:prstGeom>
                          <a:noFill/>
                        </pic:spPr>
                      </pic:pic>
                    </a:graphicData>
                  </a:graphic>
                  <wp14:sizeRelH relativeFrom="margin">
                    <wp14:pctWidth>0</wp14:pctWidth>
                  </wp14:sizeRelH>
                  <wp14:sizeRelV relativeFrom="margin">
                    <wp14:pctHeight>0</wp14:pctHeight>
                  </wp14:sizeRelV>
                </wp:anchor>
              </w:drawing>
            </w:r>
            <w:r>
              <w:rPr>
                <w:rFonts w:cs="B Nazanin" w:hint="cs"/>
                <w:b/>
                <w:bCs/>
                <w:color w:val="002060"/>
                <w:sz w:val="28"/>
                <w:szCs w:val="28"/>
                <w:rtl/>
                <w:lang w:val="ru-RU" w:bidi="fa-IR"/>
              </w:rPr>
              <w:t>پانزدهمین</w:t>
            </w:r>
            <w:r>
              <w:rPr>
                <w:rFonts w:cs="B Nazanin" w:hint="cs"/>
                <w:b/>
                <w:bCs/>
                <w:color w:val="002060"/>
                <w:sz w:val="28"/>
                <w:szCs w:val="28"/>
                <w:rtl/>
                <w:lang w:bidi="fa-IR"/>
              </w:rPr>
              <w:t xml:space="preserve"> </w:t>
            </w:r>
            <w:proofErr w:type="spellStart"/>
            <w:r w:rsidRPr="00B94A4F">
              <w:rPr>
                <w:rFonts w:cs="B Nazanin" w:hint="cs"/>
                <w:b/>
                <w:bCs/>
                <w:color w:val="002060"/>
                <w:sz w:val="28"/>
                <w:szCs w:val="28"/>
                <w:rtl/>
                <w:lang w:bidi="fa-IR"/>
              </w:rPr>
              <w:t>نمايشگاه</w:t>
            </w:r>
            <w:proofErr w:type="spellEnd"/>
            <w:r w:rsidRPr="00B94A4F">
              <w:rPr>
                <w:rFonts w:cs="B Nazanin" w:hint="cs"/>
                <w:b/>
                <w:bCs/>
                <w:color w:val="002060"/>
                <w:sz w:val="28"/>
                <w:szCs w:val="28"/>
                <w:rtl/>
                <w:lang w:bidi="fa-IR"/>
              </w:rPr>
              <w:t xml:space="preserve"> </w:t>
            </w:r>
            <w:proofErr w:type="spellStart"/>
            <w:r w:rsidRPr="00B94A4F">
              <w:rPr>
                <w:rFonts w:cs="B Nazanin" w:hint="cs"/>
                <w:b/>
                <w:bCs/>
                <w:color w:val="002060"/>
                <w:sz w:val="28"/>
                <w:szCs w:val="28"/>
                <w:rtl/>
                <w:lang w:bidi="fa-IR"/>
              </w:rPr>
              <w:t>بين‌المللي</w:t>
            </w:r>
            <w:proofErr w:type="spellEnd"/>
            <w:r w:rsidRPr="00B94A4F">
              <w:rPr>
                <w:rFonts w:cs="B Nazanin" w:hint="cs"/>
                <w:b/>
                <w:bCs/>
                <w:color w:val="002060"/>
                <w:sz w:val="28"/>
                <w:szCs w:val="28"/>
                <w:rtl/>
                <w:lang w:bidi="fa-IR"/>
              </w:rPr>
              <w:t xml:space="preserve"> </w:t>
            </w:r>
            <w:r>
              <w:rPr>
                <w:rFonts w:cs="B Nazanin" w:hint="cs"/>
                <w:b/>
                <w:bCs/>
                <w:color w:val="002060"/>
                <w:sz w:val="28"/>
                <w:szCs w:val="28"/>
                <w:rtl/>
                <w:lang w:bidi="fa-IR"/>
              </w:rPr>
              <w:t xml:space="preserve">صنعت نساجی و پوشاک </w:t>
            </w:r>
            <w:r w:rsidRPr="00B94A4F">
              <w:rPr>
                <w:rFonts w:cs="B Nazanin" w:hint="cs"/>
                <w:b/>
                <w:bCs/>
                <w:color w:val="002060"/>
                <w:sz w:val="28"/>
                <w:szCs w:val="28"/>
                <w:rtl/>
                <w:lang w:bidi="fa-IR"/>
              </w:rPr>
              <w:t xml:space="preserve">استان </w:t>
            </w:r>
            <w:proofErr w:type="spellStart"/>
            <w:r w:rsidRPr="00B94A4F">
              <w:rPr>
                <w:rFonts w:cs="B Nazanin" w:hint="cs"/>
                <w:b/>
                <w:bCs/>
                <w:color w:val="002060"/>
                <w:sz w:val="28"/>
                <w:szCs w:val="28"/>
                <w:rtl/>
                <w:lang w:bidi="fa-IR"/>
              </w:rPr>
              <w:t>يزد</w:t>
            </w:r>
            <w:proofErr w:type="spellEnd"/>
          </w:p>
          <w:p w14:paraId="262AE829" w14:textId="71AB09EA" w:rsidR="00950CC7" w:rsidRDefault="00986E16" w:rsidP="00986E16">
            <w:pPr>
              <w:ind w:right="-284"/>
              <w:jc w:val="center"/>
              <w:rPr>
                <w:rFonts w:cs="B Nazanin"/>
                <w:b/>
                <w:bCs/>
                <w:color w:val="C00000"/>
                <w:sz w:val="28"/>
                <w:szCs w:val="28"/>
                <w:rtl/>
                <w:lang w:bidi="fa-IR"/>
              </w:rPr>
            </w:pPr>
            <w:r>
              <w:rPr>
                <w:rFonts w:cs="B Nazanin" w:hint="cs"/>
                <w:b/>
                <w:bCs/>
                <w:color w:val="C00000"/>
                <w:sz w:val="24"/>
                <w:szCs w:val="24"/>
                <w:rtl/>
                <w:lang w:bidi="fa-IR"/>
              </w:rPr>
              <w:t xml:space="preserve">۱۵ الی ۱۸ </w:t>
            </w:r>
            <w:r w:rsidRPr="00B94A4F">
              <w:rPr>
                <w:rFonts w:cs="B Nazanin" w:hint="cs"/>
                <w:b/>
                <w:bCs/>
                <w:color w:val="C00000"/>
                <w:sz w:val="24"/>
                <w:szCs w:val="24"/>
                <w:rtl/>
                <w:lang w:bidi="fa-IR"/>
              </w:rPr>
              <w:t xml:space="preserve"> </w:t>
            </w:r>
            <w:r>
              <w:rPr>
                <w:rFonts w:cs="B Nazanin" w:hint="cs"/>
                <w:b/>
                <w:bCs/>
                <w:color w:val="C00000"/>
                <w:sz w:val="24"/>
                <w:szCs w:val="24"/>
                <w:rtl/>
                <w:lang w:bidi="fa-IR"/>
              </w:rPr>
              <w:t xml:space="preserve">اردیبهشت </w:t>
            </w:r>
            <w:r w:rsidRPr="00B94A4F">
              <w:rPr>
                <w:rFonts w:cs="B Nazanin" w:hint="cs"/>
                <w:b/>
                <w:bCs/>
                <w:color w:val="C00000"/>
                <w:sz w:val="24"/>
                <w:szCs w:val="24"/>
                <w:rtl/>
                <w:lang w:bidi="fa-IR"/>
              </w:rPr>
              <w:t xml:space="preserve">ماه </w:t>
            </w:r>
            <w:r>
              <w:rPr>
                <w:rFonts w:cs="B Nazanin" w:hint="cs"/>
                <w:b/>
                <w:bCs/>
                <w:color w:val="C00000"/>
                <w:sz w:val="24"/>
                <w:szCs w:val="24"/>
                <w:rtl/>
                <w:lang w:bidi="fa-IR"/>
              </w:rPr>
              <w:t>140۵</w:t>
            </w:r>
          </w:p>
        </w:tc>
      </w:tr>
    </w:tbl>
    <w:p w14:paraId="39CAEABA" w14:textId="2220C2B8" w:rsidR="00950CC7" w:rsidRDefault="00950CC7" w:rsidP="00A83FDD">
      <w:pPr>
        <w:ind w:right="-284"/>
        <w:rPr>
          <w:rFonts w:cs="B Nazanin"/>
          <w:b/>
          <w:bCs/>
          <w:color w:val="C00000"/>
          <w:sz w:val="28"/>
          <w:szCs w:val="28"/>
          <w:rtl/>
          <w:lang w:bidi="fa-IR"/>
        </w:rPr>
      </w:pPr>
    </w:p>
    <w:p w14:paraId="57382FAA" w14:textId="7F6064A4" w:rsidR="00306CF3" w:rsidRPr="00B94A4F" w:rsidRDefault="004A2CB5" w:rsidP="00A83FDD">
      <w:pPr>
        <w:ind w:right="-284"/>
        <w:rPr>
          <w:rFonts w:cs="B Nazanin"/>
          <w:b/>
          <w:bCs/>
          <w:color w:val="C00000"/>
          <w:sz w:val="28"/>
          <w:szCs w:val="28"/>
          <w:rtl/>
          <w:lang w:bidi="fa-IR"/>
        </w:rPr>
      </w:pPr>
      <w:r w:rsidRPr="00B94A4F">
        <w:rPr>
          <w:rFonts w:cs="B Nazanin" w:hint="cs"/>
          <w:b/>
          <w:bCs/>
          <w:color w:val="C00000"/>
          <w:sz w:val="28"/>
          <w:szCs w:val="28"/>
          <w:rtl/>
          <w:lang w:bidi="fa-IR"/>
        </w:rPr>
        <w:t>فرم ثبت نام</w:t>
      </w:r>
      <w:r w:rsidR="009F61C3" w:rsidRPr="00B94A4F">
        <w:rPr>
          <w:rFonts w:cs="B Nazanin" w:hint="cs"/>
          <w:b/>
          <w:bCs/>
          <w:color w:val="C00000"/>
          <w:sz w:val="28"/>
          <w:szCs w:val="28"/>
          <w:rtl/>
          <w:lang w:bidi="fa-IR"/>
        </w:rPr>
        <w:t>:</w:t>
      </w:r>
    </w:p>
    <w:tbl>
      <w:tblPr>
        <w:tblpPr w:leftFromText="180" w:rightFromText="180" w:vertAnchor="text" w:horzAnchor="margin" w:tblpXSpec="center" w:tblpY="231"/>
        <w:bidiVisual/>
        <w:tblW w:w="10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3"/>
        <w:gridCol w:w="851"/>
        <w:gridCol w:w="1553"/>
        <w:gridCol w:w="1572"/>
        <w:gridCol w:w="2828"/>
      </w:tblGrid>
      <w:tr w:rsidR="00143BEC" w:rsidRPr="00B1017A" w14:paraId="61070B44" w14:textId="7207E693" w:rsidTr="00692653">
        <w:tc>
          <w:tcPr>
            <w:tcW w:w="1276" w:type="dxa"/>
            <w:vMerge w:val="restart"/>
            <w:tcBorders>
              <w:top w:val="double" w:sz="4" w:space="0" w:color="auto"/>
              <w:left w:val="single" w:sz="4" w:space="0" w:color="auto"/>
            </w:tcBorders>
            <w:shd w:val="clear" w:color="auto" w:fill="FFFFFF" w:themeFill="background1"/>
            <w:vAlign w:val="center"/>
          </w:tcPr>
          <w:p w14:paraId="21897FC6" w14:textId="77777777" w:rsidR="00143BEC" w:rsidRPr="00846E24" w:rsidRDefault="00143BEC" w:rsidP="00143BEC">
            <w:pPr>
              <w:ind w:right="7"/>
              <w:jc w:val="both"/>
              <w:rPr>
                <w:rFonts w:cs="B Lotus"/>
                <w:b/>
                <w:bCs/>
                <w:color w:val="000000" w:themeColor="text1"/>
                <w:rtl/>
                <w:lang w:bidi="fa-IR"/>
              </w:rPr>
            </w:pPr>
            <w:r w:rsidRPr="00846E24">
              <w:rPr>
                <w:rFonts w:cs="B Lotus"/>
                <w:b/>
                <w:bCs/>
                <w:color w:val="000000" w:themeColor="text1"/>
                <w:rtl/>
                <w:lang w:bidi="fa-IR"/>
              </w:rPr>
              <w:t xml:space="preserve">نام </w:t>
            </w:r>
            <w:proofErr w:type="spellStart"/>
            <w:r w:rsidRPr="00846E24">
              <w:rPr>
                <w:rFonts w:cs="B Lotus"/>
                <w:b/>
                <w:bCs/>
                <w:color w:val="000000" w:themeColor="text1"/>
                <w:rtl/>
                <w:lang w:bidi="fa-IR"/>
              </w:rPr>
              <w:t>شركت</w:t>
            </w:r>
            <w:proofErr w:type="spellEnd"/>
          </w:p>
        </w:tc>
        <w:tc>
          <w:tcPr>
            <w:tcW w:w="5237" w:type="dxa"/>
            <w:gridSpan w:val="3"/>
            <w:tcBorders>
              <w:top w:val="double" w:sz="4" w:space="0" w:color="auto"/>
              <w:bottom w:val="dashed" w:sz="4" w:space="0" w:color="auto"/>
              <w:right w:val="single" w:sz="4" w:space="0" w:color="auto"/>
            </w:tcBorders>
            <w:shd w:val="clear" w:color="auto" w:fill="FFFFFF" w:themeFill="background1"/>
          </w:tcPr>
          <w:p w14:paraId="32F7A1CD" w14:textId="77777777" w:rsidR="00143BEC" w:rsidRPr="00AD5ADF" w:rsidRDefault="00143BEC" w:rsidP="00143BEC">
            <w:pPr>
              <w:jc w:val="both"/>
              <w:rPr>
                <w:rFonts w:cs="B Lotus"/>
                <w:color w:val="000000" w:themeColor="text1"/>
                <w:rtl/>
                <w:lang w:bidi="fa-IR"/>
              </w:rPr>
            </w:pPr>
            <w:proofErr w:type="spellStart"/>
            <w:r w:rsidRPr="00AD5ADF">
              <w:rPr>
                <w:rFonts w:cs="B Lotus"/>
                <w:color w:val="000000" w:themeColor="text1"/>
                <w:rtl/>
                <w:lang w:bidi="fa-IR"/>
              </w:rPr>
              <w:t>فارسي</w:t>
            </w:r>
            <w:proofErr w:type="spellEnd"/>
            <w:r w:rsidRPr="00AD5ADF">
              <w:rPr>
                <w:rFonts w:cs="B Lotus"/>
                <w:color w:val="000000" w:themeColor="text1"/>
                <w:rtl/>
                <w:lang w:bidi="fa-IR"/>
              </w:rPr>
              <w:t>:</w:t>
            </w:r>
          </w:p>
        </w:tc>
        <w:tc>
          <w:tcPr>
            <w:tcW w:w="1572" w:type="dxa"/>
            <w:tcBorders>
              <w:top w:val="double" w:sz="4" w:space="0" w:color="auto"/>
              <w:left w:val="single" w:sz="4" w:space="0" w:color="auto"/>
              <w:bottom w:val="dashed" w:sz="4" w:space="0" w:color="auto"/>
              <w:right w:val="single" w:sz="4" w:space="0" w:color="auto"/>
            </w:tcBorders>
            <w:shd w:val="clear" w:color="auto" w:fill="FFFFFF" w:themeFill="background1"/>
          </w:tcPr>
          <w:p w14:paraId="2F03B067" w14:textId="075A5066" w:rsidR="00143BEC" w:rsidRPr="00AD5ADF" w:rsidRDefault="00143BEC" w:rsidP="00143BEC">
            <w:pPr>
              <w:jc w:val="both"/>
              <w:rPr>
                <w:rFonts w:cs="B Lotus"/>
                <w:color w:val="000000" w:themeColor="text1"/>
                <w:rtl/>
                <w:lang w:bidi="fa-IR"/>
              </w:rPr>
            </w:pPr>
            <w:r w:rsidRPr="00AD5ADF">
              <w:rPr>
                <w:rFonts w:cs="B Lotus" w:hint="cs"/>
                <w:b/>
                <w:bCs/>
                <w:color w:val="000000" w:themeColor="text1"/>
                <w:rtl/>
                <w:lang w:bidi="fa-IR"/>
              </w:rPr>
              <w:t>کد اقتصادی شرکت</w:t>
            </w:r>
          </w:p>
        </w:tc>
        <w:tc>
          <w:tcPr>
            <w:tcW w:w="2828" w:type="dxa"/>
            <w:tcBorders>
              <w:top w:val="double" w:sz="4" w:space="0" w:color="auto"/>
              <w:left w:val="single" w:sz="4" w:space="0" w:color="auto"/>
              <w:bottom w:val="dashed" w:sz="4" w:space="0" w:color="auto"/>
              <w:right w:val="double" w:sz="4" w:space="0" w:color="auto"/>
            </w:tcBorders>
          </w:tcPr>
          <w:p w14:paraId="34259202" w14:textId="77777777" w:rsidR="00143BEC" w:rsidRPr="001B3EC7" w:rsidRDefault="00143BEC" w:rsidP="00143BEC">
            <w:pPr>
              <w:jc w:val="both"/>
              <w:rPr>
                <w:rFonts w:cs="B Lotus"/>
                <w:sz w:val="18"/>
                <w:szCs w:val="18"/>
                <w:rtl/>
                <w:lang w:bidi="fa-IR"/>
              </w:rPr>
            </w:pPr>
          </w:p>
        </w:tc>
      </w:tr>
      <w:tr w:rsidR="00143BEC" w:rsidRPr="00B1017A" w14:paraId="6C1E1D36" w14:textId="2D5C39C4" w:rsidTr="00692653">
        <w:tc>
          <w:tcPr>
            <w:tcW w:w="1276" w:type="dxa"/>
            <w:vMerge/>
            <w:tcBorders>
              <w:left w:val="single" w:sz="4" w:space="0" w:color="auto"/>
            </w:tcBorders>
            <w:shd w:val="clear" w:color="auto" w:fill="FFFFFF" w:themeFill="background1"/>
            <w:vAlign w:val="center"/>
          </w:tcPr>
          <w:p w14:paraId="664808B7" w14:textId="77777777" w:rsidR="00143BEC" w:rsidRPr="00846E24" w:rsidRDefault="00143BEC" w:rsidP="00143BEC">
            <w:pPr>
              <w:jc w:val="both"/>
              <w:rPr>
                <w:rFonts w:cs="B Lotus"/>
                <w:b/>
                <w:bCs/>
                <w:color w:val="000000" w:themeColor="text1"/>
                <w:rtl/>
                <w:lang w:bidi="fa-IR"/>
              </w:rPr>
            </w:pPr>
          </w:p>
        </w:tc>
        <w:tc>
          <w:tcPr>
            <w:tcW w:w="5237" w:type="dxa"/>
            <w:gridSpan w:val="3"/>
            <w:tcBorders>
              <w:top w:val="dashed" w:sz="4" w:space="0" w:color="auto"/>
              <w:right w:val="single" w:sz="4" w:space="0" w:color="auto"/>
            </w:tcBorders>
            <w:shd w:val="clear" w:color="auto" w:fill="FFFFFF" w:themeFill="background1"/>
          </w:tcPr>
          <w:p w14:paraId="74834C96" w14:textId="77777777" w:rsidR="00143BEC" w:rsidRPr="00AD5ADF" w:rsidRDefault="00143BEC" w:rsidP="00143BEC">
            <w:pPr>
              <w:jc w:val="both"/>
              <w:rPr>
                <w:rFonts w:cs="B Lotus"/>
                <w:color w:val="000000" w:themeColor="text1"/>
                <w:rtl/>
                <w:lang w:bidi="fa-IR"/>
              </w:rPr>
            </w:pPr>
            <w:proofErr w:type="spellStart"/>
            <w:r w:rsidRPr="00AD5ADF">
              <w:rPr>
                <w:rFonts w:cs="B Lotus"/>
                <w:color w:val="000000" w:themeColor="text1"/>
                <w:rtl/>
                <w:lang w:bidi="fa-IR"/>
              </w:rPr>
              <w:t>لاتين</w:t>
            </w:r>
            <w:proofErr w:type="spellEnd"/>
            <w:r w:rsidRPr="00AD5ADF">
              <w:rPr>
                <w:rFonts w:cs="B Lotus"/>
                <w:color w:val="000000" w:themeColor="text1"/>
                <w:rtl/>
                <w:lang w:bidi="fa-IR"/>
              </w:rPr>
              <w:t>:</w:t>
            </w:r>
          </w:p>
        </w:tc>
        <w:tc>
          <w:tcPr>
            <w:tcW w:w="1572" w:type="dxa"/>
            <w:tcBorders>
              <w:top w:val="dashed" w:sz="4" w:space="0" w:color="auto"/>
              <w:left w:val="single" w:sz="4" w:space="0" w:color="auto"/>
              <w:right w:val="single" w:sz="4" w:space="0" w:color="auto"/>
            </w:tcBorders>
            <w:shd w:val="clear" w:color="auto" w:fill="FFFFFF" w:themeFill="background1"/>
          </w:tcPr>
          <w:p w14:paraId="44989326" w14:textId="2ECB202A" w:rsidR="00143BEC" w:rsidRPr="00AD5ADF" w:rsidRDefault="00143BEC" w:rsidP="00143BEC">
            <w:pPr>
              <w:jc w:val="both"/>
              <w:rPr>
                <w:rFonts w:cs="B Lotus"/>
                <w:color w:val="000000" w:themeColor="text1"/>
                <w:rtl/>
                <w:lang w:bidi="fa-IR"/>
              </w:rPr>
            </w:pPr>
            <w:proofErr w:type="spellStart"/>
            <w:r w:rsidRPr="00AD5ADF">
              <w:rPr>
                <w:rFonts w:cs="B Lotus" w:hint="cs"/>
                <w:b/>
                <w:bCs/>
                <w:color w:val="000000" w:themeColor="text1"/>
                <w:rtl/>
                <w:lang w:bidi="fa-IR"/>
              </w:rPr>
              <w:t>شناسه</w:t>
            </w:r>
            <w:proofErr w:type="spellEnd"/>
            <w:r w:rsidRPr="00AD5ADF">
              <w:rPr>
                <w:rFonts w:cs="B Lotus" w:hint="cs"/>
                <w:b/>
                <w:bCs/>
                <w:color w:val="000000" w:themeColor="text1"/>
                <w:rtl/>
                <w:lang w:bidi="fa-IR"/>
              </w:rPr>
              <w:t xml:space="preserve"> ملی شرکت</w:t>
            </w:r>
          </w:p>
        </w:tc>
        <w:tc>
          <w:tcPr>
            <w:tcW w:w="2828" w:type="dxa"/>
            <w:tcBorders>
              <w:top w:val="dashed" w:sz="4" w:space="0" w:color="auto"/>
              <w:left w:val="single" w:sz="4" w:space="0" w:color="auto"/>
              <w:right w:val="double" w:sz="4" w:space="0" w:color="auto"/>
            </w:tcBorders>
          </w:tcPr>
          <w:p w14:paraId="4620EC2B" w14:textId="77777777" w:rsidR="00143BEC" w:rsidRPr="001B3EC7" w:rsidRDefault="00143BEC" w:rsidP="00143BEC">
            <w:pPr>
              <w:jc w:val="both"/>
              <w:rPr>
                <w:rFonts w:cs="B Lotus"/>
                <w:sz w:val="18"/>
                <w:szCs w:val="18"/>
                <w:rtl/>
                <w:lang w:bidi="fa-IR"/>
              </w:rPr>
            </w:pPr>
          </w:p>
        </w:tc>
      </w:tr>
      <w:tr w:rsidR="00143BEC" w:rsidRPr="00B1017A" w14:paraId="48CE838A" w14:textId="31237376" w:rsidTr="00692653">
        <w:tc>
          <w:tcPr>
            <w:tcW w:w="1276" w:type="dxa"/>
            <w:tcBorders>
              <w:left w:val="single" w:sz="4" w:space="0" w:color="auto"/>
            </w:tcBorders>
            <w:shd w:val="clear" w:color="auto" w:fill="FFFFFF" w:themeFill="background1"/>
            <w:vAlign w:val="center"/>
          </w:tcPr>
          <w:p w14:paraId="1BA51324" w14:textId="277DEA8C" w:rsidR="00143BEC" w:rsidRPr="00846E24" w:rsidRDefault="00143BEC" w:rsidP="00143BEC">
            <w:pPr>
              <w:jc w:val="both"/>
              <w:rPr>
                <w:rFonts w:cs="B Lotus"/>
                <w:b/>
                <w:bCs/>
                <w:color w:val="000000" w:themeColor="text1"/>
                <w:rtl/>
                <w:lang w:bidi="fa-IR"/>
              </w:rPr>
            </w:pPr>
            <w:r w:rsidRPr="00846E24">
              <w:rPr>
                <w:rFonts w:cs="B Lotus" w:hint="cs"/>
                <w:b/>
                <w:bCs/>
                <w:color w:val="000000" w:themeColor="text1"/>
                <w:rtl/>
                <w:lang w:bidi="fa-IR"/>
              </w:rPr>
              <w:t xml:space="preserve">نام مدیر عامل </w:t>
            </w:r>
          </w:p>
        </w:tc>
        <w:tc>
          <w:tcPr>
            <w:tcW w:w="2833" w:type="dxa"/>
            <w:tcBorders>
              <w:top w:val="dashed" w:sz="4" w:space="0" w:color="auto"/>
              <w:right w:val="single" w:sz="4" w:space="0" w:color="auto"/>
            </w:tcBorders>
          </w:tcPr>
          <w:p w14:paraId="26DC022E" w14:textId="674FCD3A" w:rsidR="00143BEC" w:rsidRPr="001B3EC7" w:rsidRDefault="00143BEC" w:rsidP="00143BEC">
            <w:pPr>
              <w:jc w:val="both"/>
              <w:rPr>
                <w:rFonts w:cs="B Lotus"/>
                <w:rtl/>
                <w:lang w:bidi="fa-IR"/>
              </w:rPr>
            </w:pPr>
            <w:r w:rsidRPr="001B3EC7">
              <w:rPr>
                <w:rFonts w:cs="B Lotus" w:hint="cs"/>
                <w:rtl/>
                <w:lang w:bidi="fa-IR"/>
              </w:rPr>
              <w:t>فارسی:</w:t>
            </w:r>
          </w:p>
        </w:tc>
        <w:tc>
          <w:tcPr>
            <w:tcW w:w="2404" w:type="dxa"/>
            <w:gridSpan w:val="2"/>
            <w:tcBorders>
              <w:top w:val="dashed" w:sz="4" w:space="0" w:color="auto"/>
              <w:right w:val="single" w:sz="4" w:space="0" w:color="auto"/>
            </w:tcBorders>
            <w:shd w:val="clear" w:color="auto" w:fill="FFFFFF" w:themeFill="background1"/>
          </w:tcPr>
          <w:p w14:paraId="6FAADA97" w14:textId="41F5EDA7" w:rsidR="00143BEC" w:rsidRPr="00AD5ADF" w:rsidRDefault="00143BEC" w:rsidP="00143BEC">
            <w:pPr>
              <w:jc w:val="both"/>
              <w:rPr>
                <w:rFonts w:cs="B Lotus"/>
                <w:color w:val="000000" w:themeColor="text1"/>
                <w:rtl/>
                <w:lang w:bidi="fa-IR"/>
              </w:rPr>
            </w:pPr>
            <w:r w:rsidRPr="00AD5ADF">
              <w:rPr>
                <w:rFonts w:cs="B Lotus" w:hint="cs"/>
                <w:color w:val="000000" w:themeColor="text1"/>
                <w:rtl/>
                <w:lang w:bidi="fa-IR"/>
              </w:rPr>
              <w:t>لاتین:</w:t>
            </w:r>
          </w:p>
        </w:tc>
        <w:tc>
          <w:tcPr>
            <w:tcW w:w="1572" w:type="dxa"/>
            <w:tcBorders>
              <w:top w:val="dashed" w:sz="4" w:space="0" w:color="auto"/>
              <w:left w:val="single" w:sz="4" w:space="0" w:color="auto"/>
              <w:right w:val="single" w:sz="4" w:space="0" w:color="auto"/>
            </w:tcBorders>
            <w:shd w:val="clear" w:color="auto" w:fill="FFFFFF" w:themeFill="background1"/>
          </w:tcPr>
          <w:p w14:paraId="614C57BB" w14:textId="419DAD32" w:rsidR="00143BEC" w:rsidRPr="00AD5ADF" w:rsidRDefault="00143BEC" w:rsidP="00143BEC">
            <w:pPr>
              <w:jc w:val="both"/>
              <w:rPr>
                <w:rFonts w:cs="B Lotus"/>
                <w:color w:val="000000" w:themeColor="text1"/>
                <w:rtl/>
                <w:lang w:bidi="fa-IR"/>
              </w:rPr>
            </w:pPr>
            <w:r w:rsidRPr="00AD5ADF">
              <w:rPr>
                <w:rFonts w:cs="B Lotus" w:hint="cs"/>
                <w:b/>
                <w:bCs/>
                <w:color w:val="000000" w:themeColor="text1"/>
                <w:rtl/>
                <w:lang w:bidi="fa-IR"/>
              </w:rPr>
              <w:t xml:space="preserve">کد ملی مدیر عامل </w:t>
            </w:r>
          </w:p>
        </w:tc>
        <w:tc>
          <w:tcPr>
            <w:tcW w:w="2828" w:type="dxa"/>
            <w:tcBorders>
              <w:top w:val="dashed" w:sz="4" w:space="0" w:color="auto"/>
              <w:left w:val="single" w:sz="4" w:space="0" w:color="auto"/>
              <w:right w:val="double" w:sz="4" w:space="0" w:color="auto"/>
            </w:tcBorders>
          </w:tcPr>
          <w:p w14:paraId="3811363B" w14:textId="77777777" w:rsidR="00143BEC" w:rsidRPr="001B3EC7" w:rsidRDefault="00143BEC" w:rsidP="00143BEC">
            <w:pPr>
              <w:jc w:val="both"/>
              <w:rPr>
                <w:rFonts w:cs="B Lotus"/>
                <w:sz w:val="18"/>
                <w:szCs w:val="18"/>
                <w:rtl/>
                <w:lang w:bidi="fa-IR"/>
              </w:rPr>
            </w:pPr>
          </w:p>
        </w:tc>
      </w:tr>
      <w:tr w:rsidR="00962836" w:rsidRPr="00B1017A" w14:paraId="1E11BCFD" w14:textId="77777777" w:rsidTr="00692653">
        <w:trPr>
          <w:trHeight w:val="305"/>
        </w:trPr>
        <w:tc>
          <w:tcPr>
            <w:tcW w:w="1276" w:type="dxa"/>
            <w:vMerge w:val="restart"/>
            <w:tcBorders>
              <w:left w:val="double" w:sz="4" w:space="0" w:color="auto"/>
            </w:tcBorders>
            <w:shd w:val="clear" w:color="auto" w:fill="FFFFFF" w:themeFill="background1"/>
            <w:vAlign w:val="center"/>
          </w:tcPr>
          <w:p w14:paraId="584B85E4" w14:textId="077D97CC" w:rsidR="00962836" w:rsidRPr="00846E24" w:rsidRDefault="00962836" w:rsidP="00143BEC">
            <w:pPr>
              <w:jc w:val="both"/>
              <w:rPr>
                <w:rFonts w:cs="B Lotus"/>
                <w:b/>
                <w:bCs/>
                <w:color w:val="000000" w:themeColor="text1"/>
                <w:rtl/>
                <w:lang w:bidi="fa-IR"/>
              </w:rPr>
            </w:pPr>
            <w:r w:rsidRPr="00846E24">
              <w:rPr>
                <w:rFonts w:cs="B Lotus"/>
                <w:b/>
                <w:bCs/>
                <w:color w:val="000000" w:themeColor="text1"/>
                <w:rtl/>
                <w:lang w:bidi="fa-IR"/>
              </w:rPr>
              <w:t>تلفن</w:t>
            </w:r>
            <w:r w:rsidRPr="00846E24">
              <w:rPr>
                <w:rFonts w:cs="B Lotus" w:hint="cs"/>
                <w:b/>
                <w:bCs/>
                <w:color w:val="000000" w:themeColor="text1"/>
                <w:rtl/>
                <w:lang w:bidi="fa-IR"/>
              </w:rPr>
              <w:t xml:space="preserve"> شرکت</w:t>
            </w:r>
          </w:p>
          <w:p w14:paraId="14CEAF6B" w14:textId="645C6301" w:rsidR="00962836" w:rsidRPr="00846E24" w:rsidRDefault="00962836" w:rsidP="00143BEC">
            <w:pPr>
              <w:jc w:val="both"/>
              <w:rPr>
                <w:rFonts w:cs="B Lotus"/>
                <w:b/>
                <w:bCs/>
                <w:color w:val="000000" w:themeColor="text1"/>
                <w:rtl/>
                <w:lang w:bidi="fa-IR"/>
              </w:rPr>
            </w:pPr>
            <w:r w:rsidRPr="00846E24">
              <w:rPr>
                <w:rFonts w:cs="B Lotus"/>
                <w:b/>
                <w:bCs/>
                <w:color w:val="000000" w:themeColor="text1"/>
                <w:rtl/>
                <w:lang w:bidi="fa-IR"/>
              </w:rPr>
              <w:t xml:space="preserve">(با </w:t>
            </w:r>
            <w:proofErr w:type="spellStart"/>
            <w:r w:rsidRPr="00846E24">
              <w:rPr>
                <w:rFonts w:cs="B Lotus"/>
                <w:b/>
                <w:bCs/>
                <w:color w:val="000000" w:themeColor="text1"/>
                <w:rtl/>
                <w:lang w:bidi="fa-IR"/>
              </w:rPr>
              <w:t>ذكر</w:t>
            </w:r>
            <w:proofErr w:type="spellEnd"/>
            <w:r w:rsidRPr="00846E24">
              <w:rPr>
                <w:rFonts w:cs="B Lotus"/>
                <w:b/>
                <w:bCs/>
                <w:color w:val="000000" w:themeColor="text1"/>
                <w:rtl/>
                <w:lang w:bidi="fa-IR"/>
              </w:rPr>
              <w:t xml:space="preserve"> </w:t>
            </w:r>
            <w:proofErr w:type="spellStart"/>
            <w:r w:rsidRPr="00846E24">
              <w:rPr>
                <w:rFonts w:cs="B Lotus"/>
                <w:b/>
                <w:bCs/>
                <w:color w:val="000000" w:themeColor="text1"/>
                <w:rtl/>
                <w:lang w:bidi="fa-IR"/>
              </w:rPr>
              <w:t>كد</w:t>
            </w:r>
            <w:proofErr w:type="spellEnd"/>
            <w:r w:rsidRPr="00846E24">
              <w:rPr>
                <w:rFonts w:cs="B Lotus"/>
                <w:b/>
                <w:bCs/>
                <w:color w:val="000000" w:themeColor="text1"/>
                <w:rtl/>
                <w:lang w:bidi="fa-IR"/>
              </w:rPr>
              <w:t>)</w:t>
            </w:r>
          </w:p>
        </w:tc>
        <w:tc>
          <w:tcPr>
            <w:tcW w:w="3684" w:type="dxa"/>
            <w:gridSpan w:val="2"/>
            <w:vMerge w:val="restart"/>
          </w:tcPr>
          <w:p w14:paraId="582C6BAB" w14:textId="77777777" w:rsidR="00962836" w:rsidRPr="001B3EC7" w:rsidRDefault="00962836" w:rsidP="00143BEC">
            <w:pPr>
              <w:jc w:val="both"/>
              <w:rPr>
                <w:rFonts w:cs="B Lotus"/>
                <w:rtl/>
                <w:lang w:bidi="fa-IR"/>
              </w:rPr>
            </w:pPr>
          </w:p>
        </w:tc>
        <w:tc>
          <w:tcPr>
            <w:tcW w:w="1553" w:type="dxa"/>
            <w:shd w:val="clear" w:color="auto" w:fill="FFFFFF" w:themeFill="background1"/>
          </w:tcPr>
          <w:p w14:paraId="3B2B6A1F" w14:textId="30C99297" w:rsidR="00962836" w:rsidRPr="00AD5ADF" w:rsidRDefault="00962836" w:rsidP="00143BEC">
            <w:pPr>
              <w:jc w:val="both"/>
              <w:rPr>
                <w:rFonts w:cs="B Lotus"/>
                <w:b/>
                <w:bCs/>
                <w:color w:val="000000" w:themeColor="text1"/>
                <w:rtl/>
                <w:lang w:bidi="fa-IR"/>
              </w:rPr>
            </w:pPr>
            <w:r w:rsidRPr="00AD5ADF">
              <w:rPr>
                <w:rFonts w:cs="B Lotus" w:hint="cs"/>
                <w:b/>
                <w:bCs/>
                <w:color w:val="000000" w:themeColor="text1"/>
                <w:rtl/>
                <w:lang w:bidi="fa-IR"/>
              </w:rPr>
              <w:t>پست الکترونیکی</w:t>
            </w:r>
          </w:p>
        </w:tc>
        <w:tc>
          <w:tcPr>
            <w:tcW w:w="4400" w:type="dxa"/>
            <w:gridSpan w:val="2"/>
            <w:tcBorders>
              <w:right w:val="double" w:sz="4" w:space="0" w:color="auto"/>
            </w:tcBorders>
            <w:shd w:val="clear" w:color="auto" w:fill="FFFFFF" w:themeFill="background1"/>
          </w:tcPr>
          <w:p w14:paraId="0B92E96D" w14:textId="77777777" w:rsidR="00962836" w:rsidRPr="00AD5ADF" w:rsidRDefault="00962836" w:rsidP="00143BEC">
            <w:pPr>
              <w:jc w:val="both"/>
              <w:rPr>
                <w:rFonts w:cs="B Lotus"/>
                <w:color w:val="000000" w:themeColor="text1"/>
                <w:rtl/>
                <w:lang w:bidi="fa-IR"/>
              </w:rPr>
            </w:pPr>
          </w:p>
        </w:tc>
      </w:tr>
      <w:tr w:rsidR="00962836" w:rsidRPr="00B1017A" w14:paraId="4EAA091C" w14:textId="77777777" w:rsidTr="00692653">
        <w:trPr>
          <w:trHeight w:val="329"/>
        </w:trPr>
        <w:tc>
          <w:tcPr>
            <w:tcW w:w="1276" w:type="dxa"/>
            <w:vMerge/>
            <w:tcBorders>
              <w:left w:val="double" w:sz="4" w:space="0" w:color="auto"/>
            </w:tcBorders>
            <w:shd w:val="clear" w:color="auto" w:fill="FFFFFF" w:themeFill="background1"/>
            <w:vAlign w:val="center"/>
          </w:tcPr>
          <w:p w14:paraId="486D682D" w14:textId="77777777" w:rsidR="00962836" w:rsidRPr="00846E24" w:rsidRDefault="00962836" w:rsidP="00143BEC">
            <w:pPr>
              <w:jc w:val="both"/>
              <w:rPr>
                <w:rFonts w:cs="B Lotus"/>
                <w:b/>
                <w:bCs/>
                <w:color w:val="000000" w:themeColor="text1"/>
                <w:rtl/>
                <w:lang w:bidi="fa-IR"/>
              </w:rPr>
            </w:pPr>
          </w:p>
        </w:tc>
        <w:tc>
          <w:tcPr>
            <w:tcW w:w="3684" w:type="dxa"/>
            <w:gridSpan w:val="2"/>
            <w:vMerge/>
          </w:tcPr>
          <w:p w14:paraId="284264D6" w14:textId="77777777" w:rsidR="00962836" w:rsidRPr="001B3EC7" w:rsidRDefault="00962836" w:rsidP="00143BEC">
            <w:pPr>
              <w:jc w:val="both"/>
              <w:rPr>
                <w:rFonts w:cs="B Lotus"/>
                <w:rtl/>
                <w:lang w:bidi="fa-IR"/>
              </w:rPr>
            </w:pPr>
          </w:p>
        </w:tc>
        <w:tc>
          <w:tcPr>
            <w:tcW w:w="1553" w:type="dxa"/>
            <w:shd w:val="clear" w:color="auto" w:fill="FFFFFF" w:themeFill="background1"/>
          </w:tcPr>
          <w:p w14:paraId="16231B18" w14:textId="09E57F5F" w:rsidR="00962836" w:rsidRPr="00AD5ADF" w:rsidRDefault="00962836" w:rsidP="00143BEC">
            <w:pPr>
              <w:jc w:val="both"/>
              <w:rPr>
                <w:rFonts w:cs="B Lotus"/>
                <w:b/>
                <w:bCs/>
                <w:color w:val="000000" w:themeColor="text1"/>
                <w:rtl/>
                <w:lang w:bidi="fa-IR"/>
              </w:rPr>
            </w:pPr>
            <w:r w:rsidRPr="00AD5ADF">
              <w:rPr>
                <w:rFonts w:cs="B Lotus" w:hint="cs"/>
                <w:b/>
                <w:bCs/>
                <w:color w:val="000000" w:themeColor="text1"/>
                <w:rtl/>
                <w:lang w:bidi="fa-IR"/>
              </w:rPr>
              <w:t>تلفن همراه مدیر عامل</w:t>
            </w:r>
          </w:p>
        </w:tc>
        <w:tc>
          <w:tcPr>
            <w:tcW w:w="4400" w:type="dxa"/>
            <w:gridSpan w:val="2"/>
            <w:tcBorders>
              <w:right w:val="double" w:sz="4" w:space="0" w:color="auto"/>
            </w:tcBorders>
            <w:shd w:val="clear" w:color="auto" w:fill="FFFFFF" w:themeFill="background1"/>
          </w:tcPr>
          <w:p w14:paraId="5BD327C8" w14:textId="77777777" w:rsidR="00962836" w:rsidRPr="00AD5ADF" w:rsidRDefault="00962836" w:rsidP="00143BEC">
            <w:pPr>
              <w:jc w:val="both"/>
              <w:rPr>
                <w:rFonts w:cs="B Lotus"/>
                <w:color w:val="000000" w:themeColor="text1"/>
                <w:rtl/>
                <w:lang w:bidi="fa-IR"/>
              </w:rPr>
            </w:pPr>
          </w:p>
        </w:tc>
      </w:tr>
      <w:tr w:rsidR="00B371C4" w:rsidRPr="00B1017A" w14:paraId="1AFAF2D9" w14:textId="77777777" w:rsidTr="00692653">
        <w:trPr>
          <w:trHeight w:val="252"/>
        </w:trPr>
        <w:tc>
          <w:tcPr>
            <w:tcW w:w="1276" w:type="dxa"/>
            <w:tcBorders>
              <w:left w:val="double" w:sz="4" w:space="0" w:color="auto"/>
            </w:tcBorders>
            <w:shd w:val="clear" w:color="auto" w:fill="FFFFFF" w:themeFill="background1"/>
            <w:vAlign w:val="center"/>
          </w:tcPr>
          <w:p w14:paraId="298BE6D7" w14:textId="0A26C100" w:rsidR="00B371C4" w:rsidRPr="00846E24" w:rsidRDefault="00B371C4" w:rsidP="00143BEC">
            <w:pPr>
              <w:jc w:val="both"/>
              <w:rPr>
                <w:rFonts w:cs="B Lotus"/>
                <w:b/>
                <w:bCs/>
                <w:color w:val="000000" w:themeColor="text1"/>
                <w:rtl/>
                <w:lang w:bidi="fa-IR"/>
              </w:rPr>
            </w:pPr>
            <w:proofErr w:type="spellStart"/>
            <w:r w:rsidRPr="00846E24">
              <w:rPr>
                <w:rFonts w:cs="B Lotus"/>
                <w:b/>
                <w:bCs/>
                <w:color w:val="000000" w:themeColor="text1"/>
                <w:rtl/>
                <w:lang w:bidi="fa-IR"/>
              </w:rPr>
              <w:t>فكس</w:t>
            </w:r>
            <w:proofErr w:type="spellEnd"/>
            <w:r w:rsidR="00962836" w:rsidRPr="00846E24">
              <w:rPr>
                <w:rFonts w:cs="B Lotus" w:hint="cs"/>
                <w:b/>
                <w:bCs/>
                <w:color w:val="000000" w:themeColor="text1"/>
                <w:rtl/>
                <w:lang w:bidi="fa-IR"/>
              </w:rPr>
              <w:t xml:space="preserve"> شرکت</w:t>
            </w:r>
          </w:p>
        </w:tc>
        <w:tc>
          <w:tcPr>
            <w:tcW w:w="3684" w:type="dxa"/>
            <w:gridSpan w:val="2"/>
            <w:tcBorders>
              <w:bottom w:val="single" w:sz="4" w:space="0" w:color="auto"/>
            </w:tcBorders>
          </w:tcPr>
          <w:p w14:paraId="77239108" w14:textId="77777777" w:rsidR="009F61C3" w:rsidRPr="001B3EC7" w:rsidRDefault="009F61C3" w:rsidP="00143BEC">
            <w:pPr>
              <w:jc w:val="center"/>
              <w:rPr>
                <w:rFonts w:cs="B Lotus"/>
                <w:rtl/>
                <w:lang w:bidi="fa-IR"/>
              </w:rPr>
            </w:pPr>
          </w:p>
        </w:tc>
        <w:tc>
          <w:tcPr>
            <w:tcW w:w="1553" w:type="dxa"/>
            <w:tcBorders>
              <w:bottom w:val="single" w:sz="4" w:space="0" w:color="auto"/>
            </w:tcBorders>
            <w:shd w:val="clear" w:color="auto" w:fill="FFFFFF" w:themeFill="background1"/>
          </w:tcPr>
          <w:p w14:paraId="2A7FD253" w14:textId="003E1BF1" w:rsidR="00B371C4" w:rsidRPr="00AD5ADF" w:rsidRDefault="00962836" w:rsidP="00143BEC">
            <w:pPr>
              <w:jc w:val="both"/>
              <w:rPr>
                <w:rFonts w:cs="B Lotus"/>
                <w:b/>
                <w:bCs/>
                <w:color w:val="000000" w:themeColor="text1"/>
                <w:rtl/>
                <w:lang w:bidi="fa-IR"/>
              </w:rPr>
            </w:pPr>
            <w:r w:rsidRPr="00AD5ADF">
              <w:rPr>
                <w:rFonts w:cs="B Lotus" w:hint="cs"/>
                <w:b/>
                <w:bCs/>
                <w:color w:val="000000" w:themeColor="text1"/>
                <w:rtl/>
                <w:lang w:bidi="fa-IR"/>
              </w:rPr>
              <w:t>سایت شرکت</w:t>
            </w:r>
          </w:p>
        </w:tc>
        <w:tc>
          <w:tcPr>
            <w:tcW w:w="4400" w:type="dxa"/>
            <w:gridSpan w:val="2"/>
            <w:tcBorders>
              <w:bottom w:val="single" w:sz="4" w:space="0" w:color="auto"/>
              <w:right w:val="double" w:sz="4" w:space="0" w:color="auto"/>
            </w:tcBorders>
            <w:shd w:val="clear" w:color="auto" w:fill="FFFFFF" w:themeFill="background1"/>
          </w:tcPr>
          <w:p w14:paraId="04B47BB8" w14:textId="77777777" w:rsidR="00B371C4" w:rsidRPr="00AD5ADF" w:rsidRDefault="00B371C4" w:rsidP="00143BEC">
            <w:pPr>
              <w:jc w:val="both"/>
              <w:rPr>
                <w:rFonts w:cs="B Lotus"/>
                <w:color w:val="000000" w:themeColor="text1"/>
                <w:rtl/>
                <w:lang w:bidi="fa-IR"/>
              </w:rPr>
            </w:pPr>
          </w:p>
        </w:tc>
      </w:tr>
      <w:tr w:rsidR="00962836" w:rsidRPr="00B1017A" w14:paraId="71CAE8E9" w14:textId="77777777" w:rsidTr="00692653">
        <w:trPr>
          <w:trHeight w:val="252"/>
        </w:trPr>
        <w:tc>
          <w:tcPr>
            <w:tcW w:w="1276" w:type="dxa"/>
            <w:tcBorders>
              <w:left w:val="double" w:sz="4" w:space="0" w:color="auto"/>
            </w:tcBorders>
            <w:shd w:val="clear" w:color="auto" w:fill="FFFFFF" w:themeFill="background1"/>
            <w:vAlign w:val="center"/>
          </w:tcPr>
          <w:p w14:paraId="24D919AE" w14:textId="747958B3" w:rsidR="00962836" w:rsidRPr="00846E24" w:rsidRDefault="00962836" w:rsidP="00143BEC">
            <w:pPr>
              <w:jc w:val="both"/>
              <w:rPr>
                <w:rFonts w:cs="B Lotus"/>
                <w:b/>
                <w:bCs/>
                <w:color w:val="000000" w:themeColor="text1"/>
                <w:rtl/>
                <w:lang w:bidi="fa-IR"/>
              </w:rPr>
            </w:pPr>
            <w:r w:rsidRPr="00846E24">
              <w:rPr>
                <w:rFonts w:cs="B Lotus" w:hint="cs"/>
                <w:b/>
                <w:bCs/>
                <w:color w:val="000000" w:themeColor="text1"/>
                <w:rtl/>
                <w:lang w:bidi="fa-IR"/>
              </w:rPr>
              <w:t xml:space="preserve">نام نماینده تام </w:t>
            </w:r>
            <w:proofErr w:type="spellStart"/>
            <w:r w:rsidRPr="00846E24">
              <w:rPr>
                <w:rFonts w:cs="B Lotus" w:hint="cs"/>
                <w:b/>
                <w:bCs/>
                <w:color w:val="000000" w:themeColor="text1"/>
                <w:rtl/>
                <w:lang w:bidi="fa-IR"/>
              </w:rPr>
              <w:t>الاختیار</w:t>
            </w:r>
            <w:proofErr w:type="spellEnd"/>
            <w:r w:rsidRPr="00846E24">
              <w:rPr>
                <w:rFonts w:cs="B Lotus" w:hint="cs"/>
                <w:b/>
                <w:bCs/>
                <w:color w:val="000000" w:themeColor="text1"/>
                <w:rtl/>
                <w:lang w:bidi="fa-IR"/>
              </w:rPr>
              <w:t xml:space="preserve"> شرکت</w:t>
            </w:r>
          </w:p>
        </w:tc>
        <w:tc>
          <w:tcPr>
            <w:tcW w:w="3684" w:type="dxa"/>
            <w:gridSpan w:val="2"/>
            <w:tcBorders>
              <w:bottom w:val="single" w:sz="4" w:space="0" w:color="auto"/>
            </w:tcBorders>
          </w:tcPr>
          <w:p w14:paraId="37BAE893" w14:textId="77777777" w:rsidR="00962836" w:rsidRPr="001B3EC7" w:rsidRDefault="00962836" w:rsidP="00143BEC">
            <w:pPr>
              <w:jc w:val="center"/>
              <w:rPr>
                <w:rFonts w:cs="B Lotus"/>
                <w:rtl/>
                <w:lang w:bidi="fa-IR"/>
              </w:rPr>
            </w:pPr>
          </w:p>
        </w:tc>
        <w:tc>
          <w:tcPr>
            <w:tcW w:w="1553" w:type="dxa"/>
            <w:tcBorders>
              <w:bottom w:val="single" w:sz="4" w:space="0" w:color="auto"/>
            </w:tcBorders>
            <w:shd w:val="clear" w:color="auto" w:fill="FFFFFF" w:themeFill="background1"/>
          </w:tcPr>
          <w:p w14:paraId="18792A5E" w14:textId="69C29D7A" w:rsidR="00962836" w:rsidRPr="00AD5ADF" w:rsidRDefault="00962836" w:rsidP="00143BEC">
            <w:pPr>
              <w:jc w:val="both"/>
              <w:rPr>
                <w:rFonts w:cs="B Lotus"/>
                <w:b/>
                <w:bCs/>
                <w:color w:val="000000" w:themeColor="text1"/>
                <w:rtl/>
                <w:lang w:bidi="fa-IR"/>
              </w:rPr>
            </w:pPr>
            <w:r w:rsidRPr="00AD5ADF">
              <w:rPr>
                <w:rFonts w:cs="B Lotus" w:hint="cs"/>
                <w:b/>
                <w:bCs/>
                <w:color w:val="000000" w:themeColor="text1"/>
                <w:rtl/>
                <w:lang w:bidi="fa-IR"/>
              </w:rPr>
              <w:t xml:space="preserve">تلفن همراه نماینده </w:t>
            </w:r>
          </w:p>
        </w:tc>
        <w:tc>
          <w:tcPr>
            <w:tcW w:w="4400" w:type="dxa"/>
            <w:gridSpan w:val="2"/>
            <w:tcBorders>
              <w:bottom w:val="single" w:sz="4" w:space="0" w:color="auto"/>
              <w:right w:val="double" w:sz="4" w:space="0" w:color="auto"/>
            </w:tcBorders>
            <w:shd w:val="clear" w:color="auto" w:fill="FFFFFF" w:themeFill="background1"/>
          </w:tcPr>
          <w:p w14:paraId="7B5B1F41" w14:textId="77777777" w:rsidR="00962836" w:rsidRPr="00AD5ADF" w:rsidRDefault="00962836" w:rsidP="00143BEC">
            <w:pPr>
              <w:jc w:val="both"/>
              <w:rPr>
                <w:rFonts w:cs="B Lotus"/>
                <w:color w:val="000000" w:themeColor="text1"/>
                <w:rtl/>
                <w:lang w:bidi="fa-IR"/>
              </w:rPr>
            </w:pPr>
          </w:p>
        </w:tc>
      </w:tr>
      <w:tr w:rsidR="00B371C4" w:rsidRPr="00B1017A" w14:paraId="0A7BBF84" w14:textId="77777777" w:rsidTr="00692653">
        <w:tc>
          <w:tcPr>
            <w:tcW w:w="1276" w:type="dxa"/>
            <w:vMerge w:val="restart"/>
            <w:tcBorders>
              <w:left w:val="double" w:sz="4" w:space="0" w:color="auto"/>
            </w:tcBorders>
            <w:shd w:val="clear" w:color="auto" w:fill="FFFFFF" w:themeFill="background1"/>
            <w:vAlign w:val="center"/>
          </w:tcPr>
          <w:p w14:paraId="284340BB" w14:textId="77777777" w:rsidR="00B371C4" w:rsidRPr="00846E24" w:rsidRDefault="00B371C4" w:rsidP="00143BEC">
            <w:pPr>
              <w:jc w:val="both"/>
              <w:rPr>
                <w:rFonts w:cs="B Lotus"/>
                <w:b/>
                <w:bCs/>
                <w:color w:val="000000" w:themeColor="text1"/>
                <w:rtl/>
                <w:lang w:bidi="fa-IR"/>
              </w:rPr>
            </w:pPr>
            <w:r w:rsidRPr="00846E24">
              <w:rPr>
                <w:rFonts w:cs="B Lotus"/>
                <w:b/>
                <w:bCs/>
                <w:color w:val="000000" w:themeColor="text1"/>
                <w:rtl/>
                <w:lang w:bidi="fa-IR"/>
              </w:rPr>
              <w:t>آدرس</w:t>
            </w:r>
          </w:p>
        </w:tc>
        <w:tc>
          <w:tcPr>
            <w:tcW w:w="9637" w:type="dxa"/>
            <w:gridSpan w:val="5"/>
            <w:tcBorders>
              <w:bottom w:val="dashed" w:sz="4" w:space="0" w:color="auto"/>
              <w:right w:val="double" w:sz="4" w:space="0" w:color="auto"/>
            </w:tcBorders>
          </w:tcPr>
          <w:p w14:paraId="1A48999A" w14:textId="77777777" w:rsidR="00B371C4" w:rsidRDefault="00B371C4" w:rsidP="00143BEC">
            <w:pPr>
              <w:jc w:val="both"/>
              <w:rPr>
                <w:rFonts w:cs="B Lotus"/>
                <w:rtl/>
                <w:lang w:bidi="fa-IR"/>
              </w:rPr>
            </w:pPr>
            <w:proofErr w:type="spellStart"/>
            <w:r w:rsidRPr="001B3EC7">
              <w:rPr>
                <w:rFonts w:cs="B Lotus"/>
                <w:rtl/>
                <w:lang w:bidi="fa-IR"/>
              </w:rPr>
              <w:t>فارسي</w:t>
            </w:r>
            <w:proofErr w:type="spellEnd"/>
            <w:r w:rsidRPr="001B3EC7">
              <w:rPr>
                <w:rFonts w:cs="B Lotus"/>
                <w:rtl/>
                <w:lang w:bidi="fa-IR"/>
              </w:rPr>
              <w:t>:</w:t>
            </w:r>
          </w:p>
          <w:p w14:paraId="37170DDE" w14:textId="77777777" w:rsidR="000344BA" w:rsidRPr="001B3EC7" w:rsidRDefault="000344BA" w:rsidP="00143BEC">
            <w:pPr>
              <w:jc w:val="both"/>
              <w:rPr>
                <w:rFonts w:cs="B Lotus"/>
                <w:rtl/>
                <w:lang w:bidi="fa-IR"/>
              </w:rPr>
            </w:pPr>
          </w:p>
        </w:tc>
      </w:tr>
      <w:tr w:rsidR="00B371C4" w:rsidRPr="00B1017A" w14:paraId="2394D829" w14:textId="77777777" w:rsidTr="00692653">
        <w:tc>
          <w:tcPr>
            <w:tcW w:w="1276" w:type="dxa"/>
            <w:vMerge/>
            <w:tcBorders>
              <w:left w:val="double" w:sz="4" w:space="0" w:color="auto"/>
            </w:tcBorders>
            <w:shd w:val="clear" w:color="auto" w:fill="FFFFFF" w:themeFill="background1"/>
            <w:vAlign w:val="center"/>
          </w:tcPr>
          <w:p w14:paraId="486ED177" w14:textId="77777777" w:rsidR="00B371C4" w:rsidRPr="00846E24" w:rsidRDefault="00B371C4" w:rsidP="00143BEC">
            <w:pPr>
              <w:jc w:val="both"/>
              <w:rPr>
                <w:rFonts w:cs="B Lotus"/>
                <w:b/>
                <w:bCs/>
                <w:color w:val="000000" w:themeColor="text1"/>
                <w:rtl/>
                <w:lang w:bidi="fa-IR"/>
              </w:rPr>
            </w:pPr>
          </w:p>
        </w:tc>
        <w:tc>
          <w:tcPr>
            <w:tcW w:w="9637" w:type="dxa"/>
            <w:gridSpan w:val="5"/>
            <w:tcBorders>
              <w:top w:val="dashed" w:sz="4" w:space="0" w:color="auto"/>
              <w:bottom w:val="single" w:sz="4" w:space="0" w:color="auto"/>
              <w:right w:val="double" w:sz="4" w:space="0" w:color="auto"/>
            </w:tcBorders>
          </w:tcPr>
          <w:p w14:paraId="2D8F3F63" w14:textId="77777777" w:rsidR="00B371C4" w:rsidRDefault="00B371C4" w:rsidP="00143BEC">
            <w:pPr>
              <w:jc w:val="both"/>
              <w:rPr>
                <w:rFonts w:cs="B Lotus"/>
                <w:rtl/>
                <w:lang w:bidi="fa-IR"/>
              </w:rPr>
            </w:pPr>
            <w:proofErr w:type="spellStart"/>
            <w:r w:rsidRPr="001B3EC7">
              <w:rPr>
                <w:rFonts w:cs="B Lotus"/>
                <w:rtl/>
                <w:lang w:bidi="fa-IR"/>
              </w:rPr>
              <w:t>لاتين</w:t>
            </w:r>
            <w:proofErr w:type="spellEnd"/>
            <w:r w:rsidRPr="001B3EC7">
              <w:rPr>
                <w:rFonts w:cs="B Lotus"/>
                <w:rtl/>
                <w:lang w:bidi="fa-IR"/>
              </w:rPr>
              <w:t>:</w:t>
            </w:r>
          </w:p>
          <w:p w14:paraId="5E66AA01" w14:textId="77777777" w:rsidR="000344BA" w:rsidRPr="001B3EC7" w:rsidRDefault="000344BA" w:rsidP="00143BEC">
            <w:pPr>
              <w:jc w:val="both"/>
              <w:rPr>
                <w:rFonts w:cs="B Lotus"/>
                <w:rtl/>
                <w:lang w:bidi="fa-IR"/>
              </w:rPr>
            </w:pPr>
          </w:p>
        </w:tc>
      </w:tr>
      <w:tr w:rsidR="00962836" w:rsidRPr="00B1017A" w14:paraId="5D8256E7" w14:textId="77777777" w:rsidTr="00692653">
        <w:tc>
          <w:tcPr>
            <w:tcW w:w="1276" w:type="dxa"/>
            <w:tcBorders>
              <w:left w:val="double" w:sz="4" w:space="0" w:color="auto"/>
            </w:tcBorders>
            <w:shd w:val="clear" w:color="auto" w:fill="FFFFFF" w:themeFill="background1"/>
            <w:vAlign w:val="center"/>
          </w:tcPr>
          <w:p w14:paraId="4F1831B2" w14:textId="42EC296E" w:rsidR="00962836" w:rsidRPr="00846E24" w:rsidRDefault="00962836" w:rsidP="00143BEC">
            <w:pPr>
              <w:jc w:val="both"/>
              <w:rPr>
                <w:rFonts w:cs="B Lotus"/>
                <w:b/>
                <w:bCs/>
                <w:color w:val="000000" w:themeColor="text1"/>
                <w:rtl/>
                <w:lang w:bidi="fa-IR"/>
              </w:rPr>
            </w:pPr>
            <w:r w:rsidRPr="00846E24">
              <w:rPr>
                <w:rFonts w:cs="B Lotus" w:hint="cs"/>
                <w:b/>
                <w:bCs/>
                <w:color w:val="000000" w:themeColor="text1"/>
                <w:rtl/>
                <w:lang w:bidi="fa-IR"/>
              </w:rPr>
              <w:t>کد پستی</w:t>
            </w:r>
            <w:r w:rsidR="006131CB" w:rsidRPr="00846E24">
              <w:rPr>
                <w:rFonts w:cs="B Lotus" w:hint="cs"/>
                <w:b/>
                <w:bCs/>
                <w:color w:val="000000" w:themeColor="text1"/>
                <w:rtl/>
                <w:lang w:bidi="fa-IR"/>
              </w:rPr>
              <w:t>:</w:t>
            </w:r>
          </w:p>
        </w:tc>
        <w:tc>
          <w:tcPr>
            <w:tcW w:w="9637" w:type="dxa"/>
            <w:gridSpan w:val="5"/>
            <w:tcBorders>
              <w:top w:val="dashed" w:sz="4" w:space="0" w:color="auto"/>
              <w:bottom w:val="single" w:sz="4" w:space="0" w:color="auto"/>
              <w:right w:val="double" w:sz="4" w:space="0" w:color="auto"/>
            </w:tcBorders>
          </w:tcPr>
          <w:p w14:paraId="6E37609D" w14:textId="77777777" w:rsidR="00962836" w:rsidRPr="001B3EC7" w:rsidRDefault="00962836" w:rsidP="00143BEC">
            <w:pPr>
              <w:jc w:val="both"/>
              <w:rPr>
                <w:rFonts w:cs="B Lotus"/>
                <w:rtl/>
                <w:lang w:bidi="fa-IR"/>
              </w:rPr>
            </w:pPr>
          </w:p>
        </w:tc>
      </w:tr>
      <w:tr w:rsidR="00B371C4" w:rsidRPr="00B1017A" w14:paraId="5D804644" w14:textId="77777777" w:rsidTr="00692653">
        <w:tc>
          <w:tcPr>
            <w:tcW w:w="1276" w:type="dxa"/>
            <w:vMerge w:val="restart"/>
            <w:tcBorders>
              <w:left w:val="double" w:sz="4" w:space="0" w:color="auto"/>
            </w:tcBorders>
            <w:shd w:val="clear" w:color="auto" w:fill="FFFFFF" w:themeFill="background1"/>
            <w:vAlign w:val="center"/>
          </w:tcPr>
          <w:p w14:paraId="203550AC" w14:textId="77777777" w:rsidR="00B371C4" w:rsidRPr="00846E24" w:rsidRDefault="00B371C4" w:rsidP="00143BEC">
            <w:pPr>
              <w:jc w:val="both"/>
              <w:rPr>
                <w:rFonts w:cs="B Lotus"/>
                <w:b/>
                <w:bCs/>
                <w:color w:val="000000" w:themeColor="text1"/>
                <w:rtl/>
                <w:lang w:bidi="fa-IR"/>
              </w:rPr>
            </w:pPr>
            <w:proofErr w:type="spellStart"/>
            <w:r w:rsidRPr="00846E24">
              <w:rPr>
                <w:rFonts w:cs="B Lotus"/>
                <w:b/>
                <w:bCs/>
                <w:color w:val="000000" w:themeColor="text1"/>
                <w:rtl/>
                <w:lang w:bidi="fa-IR"/>
              </w:rPr>
              <w:t>زمينه‌هاي</w:t>
            </w:r>
            <w:proofErr w:type="spellEnd"/>
            <w:r w:rsidRPr="00846E24">
              <w:rPr>
                <w:rFonts w:cs="B Lotus"/>
                <w:b/>
                <w:bCs/>
                <w:color w:val="000000" w:themeColor="text1"/>
                <w:rtl/>
                <w:lang w:bidi="fa-IR"/>
              </w:rPr>
              <w:t xml:space="preserve"> </w:t>
            </w:r>
            <w:proofErr w:type="spellStart"/>
            <w:r w:rsidRPr="00846E24">
              <w:rPr>
                <w:rFonts w:cs="B Lotus"/>
                <w:b/>
                <w:bCs/>
                <w:color w:val="000000" w:themeColor="text1"/>
                <w:rtl/>
                <w:lang w:bidi="fa-IR"/>
              </w:rPr>
              <w:t>فعاليت</w:t>
            </w:r>
            <w:proofErr w:type="spellEnd"/>
          </w:p>
        </w:tc>
        <w:tc>
          <w:tcPr>
            <w:tcW w:w="9637" w:type="dxa"/>
            <w:gridSpan w:val="5"/>
            <w:tcBorders>
              <w:bottom w:val="dashed" w:sz="4" w:space="0" w:color="auto"/>
              <w:right w:val="double" w:sz="4" w:space="0" w:color="auto"/>
            </w:tcBorders>
          </w:tcPr>
          <w:p w14:paraId="38649DAB" w14:textId="77777777" w:rsidR="00B371C4" w:rsidRDefault="00B371C4" w:rsidP="00143BEC">
            <w:pPr>
              <w:jc w:val="both"/>
              <w:rPr>
                <w:rFonts w:cs="B Lotus"/>
                <w:rtl/>
                <w:lang w:bidi="fa-IR"/>
              </w:rPr>
            </w:pPr>
            <w:proofErr w:type="spellStart"/>
            <w:r w:rsidRPr="001B3EC7">
              <w:rPr>
                <w:rFonts w:cs="B Lotus"/>
                <w:rtl/>
                <w:lang w:bidi="fa-IR"/>
              </w:rPr>
              <w:t>فارسي</w:t>
            </w:r>
            <w:proofErr w:type="spellEnd"/>
            <w:r w:rsidRPr="001B3EC7">
              <w:rPr>
                <w:rFonts w:cs="B Lotus"/>
                <w:rtl/>
                <w:lang w:bidi="fa-IR"/>
              </w:rPr>
              <w:t>:</w:t>
            </w:r>
          </w:p>
          <w:p w14:paraId="2CA23645" w14:textId="77777777" w:rsidR="00594C52" w:rsidRPr="001B3EC7" w:rsidRDefault="00594C52" w:rsidP="00143BEC">
            <w:pPr>
              <w:jc w:val="both"/>
              <w:rPr>
                <w:rFonts w:cs="B Lotus"/>
                <w:rtl/>
                <w:lang w:bidi="fa-IR"/>
              </w:rPr>
            </w:pPr>
          </w:p>
          <w:p w14:paraId="07017208" w14:textId="77777777" w:rsidR="00457226" w:rsidRPr="001B3EC7" w:rsidRDefault="00457226" w:rsidP="00143BEC">
            <w:pPr>
              <w:jc w:val="both"/>
              <w:rPr>
                <w:rFonts w:cs="B Lotus"/>
                <w:rtl/>
                <w:lang w:bidi="fa-IR"/>
              </w:rPr>
            </w:pPr>
          </w:p>
        </w:tc>
      </w:tr>
      <w:tr w:rsidR="00B371C4" w:rsidRPr="00B1017A" w14:paraId="04DBC9E5" w14:textId="77777777" w:rsidTr="00692653">
        <w:tc>
          <w:tcPr>
            <w:tcW w:w="1276" w:type="dxa"/>
            <w:vMerge/>
            <w:tcBorders>
              <w:left w:val="double" w:sz="4" w:space="0" w:color="auto"/>
              <w:bottom w:val="double" w:sz="4" w:space="0" w:color="auto"/>
            </w:tcBorders>
            <w:shd w:val="clear" w:color="auto" w:fill="FFFFFF" w:themeFill="background1"/>
            <w:vAlign w:val="center"/>
          </w:tcPr>
          <w:p w14:paraId="1D1482BC" w14:textId="77777777" w:rsidR="00B371C4" w:rsidRPr="00457226" w:rsidRDefault="00B371C4" w:rsidP="00143BEC">
            <w:pPr>
              <w:jc w:val="both"/>
              <w:rPr>
                <w:rFonts w:cs="B Lotus"/>
                <w:sz w:val="22"/>
                <w:szCs w:val="22"/>
                <w:rtl/>
                <w:lang w:bidi="fa-IR"/>
              </w:rPr>
            </w:pPr>
          </w:p>
        </w:tc>
        <w:tc>
          <w:tcPr>
            <w:tcW w:w="9637" w:type="dxa"/>
            <w:gridSpan w:val="5"/>
            <w:tcBorders>
              <w:top w:val="dashed" w:sz="4" w:space="0" w:color="auto"/>
              <w:bottom w:val="double" w:sz="4" w:space="0" w:color="auto"/>
              <w:right w:val="double" w:sz="4" w:space="0" w:color="auto"/>
            </w:tcBorders>
          </w:tcPr>
          <w:p w14:paraId="36E82C95" w14:textId="77777777" w:rsidR="007922B7" w:rsidRDefault="00B371C4" w:rsidP="00143BEC">
            <w:pPr>
              <w:jc w:val="both"/>
              <w:rPr>
                <w:rFonts w:cs="B Lotus"/>
                <w:sz w:val="22"/>
                <w:szCs w:val="22"/>
                <w:rtl/>
                <w:lang w:bidi="fa-IR"/>
              </w:rPr>
            </w:pPr>
            <w:proofErr w:type="spellStart"/>
            <w:r w:rsidRPr="00457226">
              <w:rPr>
                <w:rFonts w:cs="B Lotus"/>
                <w:sz w:val="22"/>
                <w:szCs w:val="22"/>
                <w:rtl/>
                <w:lang w:bidi="fa-IR"/>
              </w:rPr>
              <w:t>لاتين</w:t>
            </w:r>
            <w:proofErr w:type="spellEnd"/>
            <w:r w:rsidRPr="00457226">
              <w:rPr>
                <w:rFonts w:cs="B Lotus"/>
                <w:sz w:val="22"/>
                <w:szCs w:val="22"/>
                <w:rtl/>
                <w:lang w:bidi="fa-IR"/>
              </w:rPr>
              <w:t>:</w:t>
            </w:r>
          </w:p>
          <w:p w14:paraId="081281F1" w14:textId="77777777" w:rsidR="0058626E" w:rsidRDefault="0058626E" w:rsidP="00143BEC">
            <w:pPr>
              <w:jc w:val="both"/>
              <w:rPr>
                <w:rFonts w:cs="B Lotus"/>
                <w:sz w:val="22"/>
                <w:szCs w:val="22"/>
                <w:rtl/>
                <w:lang w:bidi="fa-IR"/>
              </w:rPr>
            </w:pPr>
          </w:p>
          <w:p w14:paraId="04031225" w14:textId="77777777" w:rsidR="00457226" w:rsidRPr="00457226" w:rsidRDefault="00457226" w:rsidP="00143BEC">
            <w:pPr>
              <w:jc w:val="both"/>
              <w:rPr>
                <w:rFonts w:cs="B Lotus"/>
                <w:sz w:val="22"/>
                <w:szCs w:val="22"/>
                <w:rtl/>
                <w:lang w:bidi="fa-IR"/>
              </w:rPr>
            </w:pPr>
          </w:p>
        </w:tc>
      </w:tr>
    </w:tbl>
    <w:p w14:paraId="663E4E48" w14:textId="23FFBDE1" w:rsidR="00980F0F" w:rsidRDefault="004A2CB5" w:rsidP="0066436D">
      <w:pPr>
        <w:ind w:left="-284" w:right="-142"/>
        <w:jc w:val="both"/>
        <w:rPr>
          <w:rFonts w:cs="B Lotus"/>
          <w:sz w:val="22"/>
          <w:szCs w:val="22"/>
          <w:lang w:bidi="fa-IR"/>
        </w:rPr>
      </w:pPr>
      <w:proofErr w:type="spellStart"/>
      <w:r w:rsidRPr="003F1B23">
        <w:rPr>
          <w:rFonts w:cs="B Lotus"/>
          <w:sz w:val="22"/>
          <w:szCs w:val="22"/>
          <w:rtl/>
          <w:lang w:bidi="fa-IR"/>
        </w:rPr>
        <w:t>اينجانب</w:t>
      </w:r>
      <w:proofErr w:type="spellEnd"/>
      <w:r w:rsidRPr="003F1B23">
        <w:rPr>
          <w:rFonts w:cs="B Lotus"/>
          <w:sz w:val="22"/>
          <w:szCs w:val="22"/>
          <w:rtl/>
          <w:lang w:bidi="fa-IR"/>
        </w:rPr>
        <w:t xml:space="preserve"> ...</w:t>
      </w:r>
      <w:r w:rsidR="00D50738">
        <w:rPr>
          <w:rFonts w:cs="B Lotus" w:hint="cs"/>
          <w:sz w:val="22"/>
          <w:szCs w:val="22"/>
          <w:rtl/>
          <w:lang w:bidi="fa-IR"/>
        </w:rPr>
        <w:t>..............</w:t>
      </w:r>
      <w:r w:rsidRPr="003F1B23">
        <w:rPr>
          <w:rFonts w:cs="B Lotus"/>
          <w:sz w:val="22"/>
          <w:szCs w:val="22"/>
          <w:rtl/>
          <w:lang w:bidi="fa-IR"/>
        </w:rPr>
        <w:t>..</w:t>
      </w:r>
      <w:r w:rsidR="00D50738">
        <w:rPr>
          <w:rFonts w:cs="B Lotus" w:hint="cs"/>
          <w:sz w:val="22"/>
          <w:szCs w:val="22"/>
          <w:rtl/>
          <w:lang w:bidi="fa-IR"/>
        </w:rPr>
        <w:t>...</w:t>
      </w:r>
      <w:r w:rsidRPr="003F1B23">
        <w:rPr>
          <w:rFonts w:cs="B Lotus"/>
          <w:sz w:val="22"/>
          <w:szCs w:val="22"/>
          <w:rtl/>
          <w:lang w:bidi="fa-IR"/>
        </w:rPr>
        <w:t xml:space="preserve">....................... به </w:t>
      </w:r>
      <w:proofErr w:type="spellStart"/>
      <w:r w:rsidRPr="003F1B23">
        <w:rPr>
          <w:rFonts w:cs="B Lotus"/>
          <w:sz w:val="22"/>
          <w:szCs w:val="22"/>
          <w:rtl/>
          <w:lang w:bidi="fa-IR"/>
        </w:rPr>
        <w:t>نمايندگي</w:t>
      </w:r>
      <w:proofErr w:type="spellEnd"/>
      <w:r w:rsidRPr="003F1B23">
        <w:rPr>
          <w:rFonts w:cs="B Lotus"/>
          <w:sz w:val="22"/>
          <w:szCs w:val="22"/>
          <w:rtl/>
          <w:lang w:bidi="fa-IR"/>
        </w:rPr>
        <w:t xml:space="preserve"> از </w:t>
      </w:r>
      <w:proofErr w:type="spellStart"/>
      <w:r w:rsidRPr="003F1B23">
        <w:rPr>
          <w:rFonts w:cs="B Lotus"/>
          <w:sz w:val="22"/>
          <w:szCs w:val="22"/>
          <w:rtl/>
          <w:lang w:bidi="fa-IR"/>
        </w:rPr>
        <w:t>شركت</w:t>
      </w:r>
      <w:proofErr w:type="spellEnd"/>
      <w:r w:rsidRPr="003F1B23">
        <w:rPr>
          <w:rFonts w:cs="B Lotus"/>
          <w:sz w:val="22"/>
          <w:szCs w:val="22"/>
          <w:rtl/>
          <w:lang w:bidi="fa-IR"/>
        </w:rPr>
        <w:t xml:space="preserve"> ..........</w:t>
      </w:r>
      <w:r w:rsidR="00D50738">
        <w:rPr>
          <w:rFonts w:cs="B Lotus" w:hint="cs"/>
          <w:sz w:val="22"/>
          <w:szCs w:val="22"/>
          <w:rtl/>
          <w:lang w:bidi="fa-IR"/>
        </w:rPr>
        <w:t>........</w:t>
      </w:r>
      <w:r w:rsidRPr="003F1B23">
        <w:rPr>
          <w:rFonts w:cs="B Lotus"/>
          <w:sz w:val="22"/>
          <w:szCs w:val="22"/>
          <w:rtl/>
          <w:lang w:bidi="fa-IR"/>
        </w:rPr>
        <w:t>.....</w:t>
      </w:r>
      <w:r w:rsidR="00EB7BDA">
        <w:rPr>
          <w:rFonts w:cs="B Lotus" w:hint="cs"/>
          <w:sz w:val="22"/>
          <w:szCs w:val="22"/>
          <w:rtl/>
          <w:lang w:bidi="fa-IR"/>
        </w:rPr>
        <w:t>...</w:t>
      </w:r>
      <w:r w:rsidRPr="003F1B23">
        <w:rPr>
          <w:rFonts w:cs="B Lotus"/>
          <w:sz w:val="22"/>
          <w:szCs w:val="22"/>
          <w:rtl/>
          <w:lang w:bidi="fa-IR"/>
        </w:rPr>
        <w:t>...</w:t>
      </w:r>
      <w:r w:rsidR="00335C58">
        <w:rPr>
          <w:rFonts w:cs="B Lotus" w:hint="cs"/>
          <w:sz w:val="22"/>
          <w:szCs w:val="22"/>
          <w:rtl/>
          <w:lang w:bidi="fa-IR"/>
        </w:rPr>
        <w:t>..</w:t>
      </w:r>
      <w:r w:rsidR="00D50738">
        <w:rPr>
          <w:rFonts w:cs="B Lotus" w:hint="cs"/>
          <w:sz w:val="22"/>
          <w:szCs w:val="22"/>
          <w:rtl/>
          <w:lang w:bidi="fa-IR"/>
        </w:rPr>
        <w:t>....</w:t>
      </w:r>
      <w:r w:rsidR="00335C58">
        <w:rPr>
          <w:rFonts w:cs="B Lotus" w:hint="cs"/>
          <w:sz w:val="22"/>
          <w:szCs w:val="22"/>
          <w:rtl/>
          <w:lang w:bidi="fa-IR"/>
        </w:rPr>
        <w:t>.....</w:t>
      </w:r>
      <w:r w:rsidRPr="003F1B23">
        <w:rPr>
          <w:rFonts w:cs="B Lotus"/>
          <w:sz w:val="22"/>
          <w:szCs w:val="22"/>
          <w:rtl/>
          <w:lang w:bidi="fa-IR"/>
        </w:rPr>
        <w:t>...</w:t>
      </w:r>
      <w:r w:rsidR="002823FF">
        <w:rPr>
          <w:rFonts w:cs="B Lotus" w:hint="cs"/>
          <w:sz w:val="22"/>
          <w:szCs w:val="22"/>
          <w:rtl/>
          <w:lang w:bidi="fa-IR"/>
        </w:rPr>
        <w:t xml:space="preserve">به منظور حضور در </w:t>
      </w:r>
      <w:r w:rsidR="00986E16">
        <w:rPr>
          <w:rFonts w:cs="B Lotus" w:hint="cs"/>
          <w:sz w:val="22"/>
          <w:szCs w:val="22"/>
          <w:rtl/>
          <w:lang w:bidi="fa-IR"/>
        </w:rPr>
        <w:t>پانزدهمین</w:t>
      </w:r>
      <w:r w:rsidR="002823FF" w:rsidRPr="002823FF">
        <w:rPr>
          <w:rFonts w:cs="B Lotus"/>
          <w:sz w:val="22"/>
          <w:szCs w:val="22"/>
          <w:rtl/>
          <w:lang w:bidi="fa-IR"/>
        </w:rPr>
        <w:t xml:space="preserve"> </w:t>
      </w:r>
      <w:proofErr w:type="spellStart"/>
      <w:r w:rsidR="002823FF" w:rsidRPr="002823FF">
        <w:rPr>
          <w:rFonts w:cs="B Lotus"/>
          <w:sz w:val="22"/>
          <w:szCs w:val="22"/>
          <w:rtl/>
          <w:lang w:bidi="fa-IR"/>
        </w:rPr>
        <w:t>نمايشگاه</w:t>
      </w:r>
      <w:proofErr w:type="spellEnd"/>
      <w:r w:rsidR="002823FF" w:rsidRPr="002823FF">
        <w:rPr>
          <w:rFonts w:cs="B Lotus"/>
          <w:sz w:val="22"/>
          <w:szCs w:val="22"/>
          <w:rtl/>
          <w:lang w:bidi="fa-IR"/>
        </w:rPr>
        <w:t xml:space="preserve"> </w:t>
      </w:r>
      <w:proofErr w:type="spellStart"/>
      <w:r w:rsidR="002823FF" w:rsidRPr="002823FF">
        <w:rPr>
          <w:rFonts w:cs="B Lotus"/>
          <w:sz w:val="22"/>
          <w:szCs w:val="22"/>
          <w:rtl/>
          <w:lang w:bidi="fa-IR"/>
        </w:rPr>
        <w:t>بين‌المللي</w:t>
      </w:r>
      <w:proofErr w:type="spellEnd"/>
      <w:r w:rsidR="002823FF" w:rsidRPr="002823FF">
        <w:rPr>
          <w:rFonts w:cs="B Lotus"/>
          <w:sz w:val="22"/>
          <w:szCs w:val="22"/>
          <w:rtl/>
          <w:lang w:bidi="fa-IR"/>
        </w:rPr>
        <w:t xml:space="preserve"> </w:t>
      </w:r>
      <w:r w:rsidR="00986E16">
        <w:rPr>
          <w:rFonts w:cs="B Lotus" w:hint="cs"/>
          <w:sz w:val="22"/>
          <w:szCs w:val="22"/>
          <w:rtl/>
          <w:lang w:bidi="fa-IR"/>
        </w:rPr>
        <w:t xml:space="preserve">صنعت نساجی و پوشاک </w:t>
      </w:r>
      <w:r w:rsidR="002823FF" w:rsidRPr="002823FF">
        <w:rPr>
          <w:rFonts w:cs="B Lotus"/>
          <w:sz w:val="22"/>
          <w:szCs w:val="22"/>
          <w:rtl/>
          <w:lang w:bidi="fa-IR"/>
        </w:rPr>
        <w:t xml:space="preserve">استان </w:t>
      </w:r>
      <w:proofErr w:type="spellStart"/>
      <w:r w:rsidR="002823FF" w:rsidRPr="002823FF">
        <w:rPr>
          <w:rFonts w:cs="B Lotus"/>
          <w:sz w:val="22"/>
          <w:szCs w:val="22"/>
          <w:rtl/>
          <w:lang w:bidi="fa-IR"/>
        </w:rPr>
        <w:t>يزد</w:t>
      </w:r>
      <w:proofErr w:type="spellEnd"/>
      <w:r w:rsidR="002823FF">
        <w:rPr>
          <w:rFonts w:cs="B Lotus" w:hint="cs"/>
          <w:sz w:val="22"/>
          <w:szCs w:val="22"/>
          <w:rtl/>
          <w:lang w:bidi="fa-IR"/>
        </w:rPr>
        <w:t xml:space="preserve"> </w:t>
      </w:r>
      <w:r w:rsidR="00FF4461">
        <w:rPr>
          <w:rFonts w:cs="B Lotus" w:hint="cs"/>
          <w:sz w:val="22"/>
          <w:szCs w:val="22"/>
          <w:rtl/>
          <w:lang w:bidi="fa-IR"/>
        </w:rPr>
        <w:t>با انتخاب</w:t>
      </w:r>
      <w:r w:rsidR="00980F0F">
        <w:rPr>
          <w:rFonts w:cs="B Lotus" w:hint="cs"/>
          <w:sz w:val="22"/>
          <w:szCs w:val="22"/>
          <w:rtl/>
          <w:lang w:bidi="fa-IR"/>
        </w:rPr>
        <w:t>:</w:t>
      </w:r>
      <w:r w:rsidR="00FF4461">
        <w:rPr>
          <w:rFonts w:cs="B Lotus" w:hint="cs"/>
          <w:sz w:val="22"/>
          <w:szCs w:val="22"/>
          <w:rtl/>
          <w:lang w:bidi="fa-IR"/>
        </w:rPr>
        <w:t xml:space="preserve"> </w:t>
      </w:r>
    </w:p>
    <w:p w14:paraId="6FFAA098" w14:textId="7468A189" w:rsidR="00980F0F" w:rsidRPr="00980F0F" w:rsidRDefault="00980F0F" w:rsidP="0066436D">
      <w:pPr>
        <w:ind w:left="-284" w:right="-142"/>
        <w:jc w:val="both"/>
        <w:rPr>
          <w:rFonts w:cs="B Lotus"/>
          <w:sz w:val="22"/>
          <w:szCs w:val="22"/>
          <w:rtl/>
          <w:lang w:bidi="fa-IR"/>
        </w:rPr>
      </w:pPr>
      <w:r w:rsidRPr="00980F0F">
        <w:rPr>
          <w:rFonts w:ascii="Arial" w:hAnsi="Arial" w:cs="Arial" w:hint="cs"/>
          <w:sz w:val="22"/>
          <w:szCs w:val="22"/>
          <w:rtl/>
          <w:lang w:bidi="fa-IR"/>
        </w:rPr>
        <w:t>□</w:t>
      </w:r>
      <w:r>
        <w:rPr>
          <w:rFonts w:ascii="Arial" w:hAnsi="Arial" w:cs="Arial"/>
          <w:sz w:val="22"/>
          <w:szCs w:val="22"/>
          <w:lang w:bidi="fa-IR"/>
        </w:rPr>
        <w:t xml:space="preserve"> </w:t>
      </w:r>
      <w:r w:rsidRPr="0066436D">
        <w:rPr>
          <w:rFonts w:cs="B Lotus"/>
          <w:b/>
          <w:bCs/>
          <w:sz w:val="22"/>
          <w:szCs w:val="22"/>
          <w:rtl/>
          <w:lang w:bidi="fa-IR"/>
        </w:rPr>
        <w:t>غرفه عاد</w:t>
      </w:r>
      <w:r w:rsidRPr="0066436D">
        <w:rPr>
          <w:rFonts w:cs="B Lotus" w:hint="cs"/>
          <w:b/>
          <w:bCs/>
          <w:sz w:val="22"/>
          <w:szCs w:val="22"/>
          <w:rtl/>
          <w:lang w:bidi="fa-IR"/>
        </w:rPr>
        <w:t>ی</w:t>
      </w:r>
      <w:r w:rsidR="00986E16">
        <w:rPr>
          <w:rFonts w:cs="B Lotus" w:hint="cs"/>
          <w:sz w:val="22"/>
          <w:szCs w:val="22"/>
          <w:rtl/>
          <w:lang w:val="ru-RU" w:bidi="fa-IR"/>
        </w:rPr>
        <w:t xml:space="preserve"> </w:t>
      </w:r>
      <w:bookmarkStart w:id="0" w:name="_Hlk214913722"/>
      <w:r w:rsidR="00986E16">
        <w:rPr>
          <w:rFonts w:cs="B Lotus" w:hint="cs"/>
          <w:sz w:val="22"/>
          <w:szCs w:val="22"/>
          <w:rtl/>
          <w:lang w:val="ru-RU" w:bidi="fa-IR"/>
        </w:rPr>
        <w:t xml:space="preserve">بدون سازه نمایشگاهی و </w:t>
      </w:r>
      <w:r w:rsidRPr="00980F0F">
        <w:rPr>
          <w:rFonts w:cs="B Lotus" w:hint="cs"/>
          <w:sz w:val="22"/>
          <w:szCs w:val="22"/>
          <w:rtl/>
          <w:lang w:bidi="fa-IR"/>
        </w:rPr>
        <w:t>با غرفه سازی</w:t>
      </w:r>
      <w:r w:rsidR="00986E16">
        <w:rPr>
          <w:rFonts w:cs="B Lotus" w:hint="cs"/>
          <w:sz w:val="22"/>
          <w:szCs w:val="22"/>
          <w:rtl/>
          <w:lang w:bidi="fa-IR"/>
        </w:rPr>
        <w:t xml:space="preserve"> توسط غرفه دار </w:t>
      </w:r>
      <w:r w:rsidR="00E105DD">
        <w:rPr>
          <w:rFonts w:cs="B Lotus" w:hint="cs"/>
          <w:sz w:val="22"/>
          <w:szCs w:val="22"/>
          <w:rtl/>
          <w:lang w:bidi="fa-IR"/>
        </w:rPr>
        <w:t xml:space="preserve"> </w:t>
      </w:r>
      <w:r w:rsidRPr="00980F0F">
        <w:rPr>
          <w:rFonts w:cs="B Lotus" w:hint="cs"/>
          <w:sz w:val="22"/>
          <w:szCs w:val="22"/>
          <w:rtl/>
          <w:lang w:bidi="fa-IR"/>
        </w:rPr>
        <w:t xml:space="preserve"> </w:t>
      </w:r>
      <w:bookmarkEnd w:id="0"/>
    </w:p>
    <w:p w14:paraId="36812678" w14:textId="10B67CA3" w:rsidR="00980F0F" w:rsidRPr="00980F0F" w:rsidRDefault="00980F0F" w:rsidP="00986E16">
      <w:pPr>
        <w:ind w:left="-284" w:right="-142"/>
        <w:jc w:val="both"/>
        <w:rPr>
          <w:rFonts w:cs="B Lotus"/>
          <w:sz w:val="22"/>
          <w:szCs w:val="22"/>
          <w:rtl/>
          <w:lang w:bidi="fa-IR"/>
        </w:rPr>
      </w:pPr>
      <w:r w:rsidRPr="00980F0F">
        <w:rPr>
          <w:rFonts w:ascii="Arial" w:hAnsi="Arial" w:cs="Arial" w:hint="cs"/>
          <w:sz w:val="22"/>
          <w:szCs w:val="22"/>
          <w:rtl/>
          <w:lang w:bidi="fa-IR"/>
        </w:rPr>
        <w:t>□</w:t>
      </w:r>
      <w:r>
        <w:rPr>
          <w:rFonts w:ascii="Arial" w:hAnsi="Arial" w:cs="Arial"/>
          <w:sz w:val="22"/>
          <w:szCs w:val="22"/>
          <w:lang w:bidi="fa-IR"/>
        </w:rPr>
        <w:t xml:space="preserve"> </w:t>
      </w:r>
      <w:r w:rsidRPr="0066436D">
        <w:rPr>
          <w:rFonts w:cs="B Lotus" w:hint="eastAsia"/>
          <w:b/>
          <w:bCs/>
          <w:sz w:val="22"/>
          <w:szCs w:val="22"/>
          <w:rtl/>
          <w:lang w:bidi="fa-IR"/>
        </w:rPr>
        <w:t>غرفه</w:t>
      </w:r>
      <w:r w:rsidRPr="0066436D">
        <w:rPr>
          <w:rFonts w:cs="B Lotus"/>
          <w:b/>
          <w:bCs/>
          <w:sz w:val="22"/>
          <w:szCs w:val="22"/>
          <w:rtl/>
          <w:lang w:bidi="fa-IR"/>
        </w:rPr>
        <w:t xml:space="preserve"> عاد</w:t>
      </w:r>
      <w:r w:rsidRPr="0066436D">
        <w:rPr>
          <w:rFonts w:cs="B Lotus" w:hint="cs"/>
          <w:b/>
          <w:bCs/>
          <w:sz w:val="22"/>
          <w:szCs w:val="22"/>
          <w:rtl/>
          <w:lang w:bidi="fa-IR"/>
        </w:rPr>
        <w:t>ی</w:t>
      </w:r>
      <w:r w:rsidRPr="00980F0F">
        <w:rPr>
          <w:rFonts w:cs="B Lotus"/>
          <w:sz w:val="22"/>
          <w:szCs w:val="22"/>
          <w:rtl/>
          <w:lang w:bidi="fa-IR"/>
        </w:rPr>
        <w:t xml:space="preserve"> </w:t>
      </w:r>
      <w:r w:rsidR="00F31D9E">
        <w:rPr>
          <w:rFonts w:cs="B Lotus" w:hint="cs"/>
          <w:sz w:val="22"/>
          <w:szCs w:val="22"/>
          <w:rtl/>
          <w:lang w:bidi="fa-IR"/>
        </w:rPr>
        <w:t>به همراه</w:t>
      </w:r>
      <w:r w:rsidRPr="00980F0F">
        <w:rPr>
          <w:rFonts w:cs="B Lotus"/>
          <w:sz w:val="22"/>
          <w:szCs w:val="22"/>
          <w:rtl/>
          <w:lang w:bidi="fa-IR"/>
        </w:rPr>
        <w:t xml:space="preserve"> </w:t>
      </w:r>
      <w:r w:rsidRPr="0066436D">
        <w:rPr>
          <w:rFonts w:cs="B Lotus"/>
          <w:b/>
          <w:bCs/>
          <w:sz w:val="22"/>
          <w:szCs w:val="22"/>
          <w:rtl/>
          <w:lang w:bidi="fa-IR"/>
        </w:rPr>
        <w:t>پارت</w:t>
      </w:r>
      <w:r w:rsidRPr="0066436D">
        <w:rPr>
          <w:rFonts w:cs="B Lotus" w:hint="cs"/>
          <w:b/>
          <w:bCs/>
          <w:sz w:val="22"/>
          <w:szCs w:val="22"/>
          <w:rtl/>
          <w:lang w:bidi="fa-IR"/>
        </w:rPr>
        <w:t>ی</w:t>
      </w:r>
      <w:r w:rsidRPr="0066436D">
        <w:rPr>
          <w:rFonts w:cs="B Lotus" w:hint="eastAsia"/>
          <w:b/>
          <w:bCs/>
          <w:sz w:val="22"/>
          <w:szCs w:val="22"/>
          <w:rtl/>
          <w:lang w:bidi="fa-IR"/>
        </w:rPr>
        <w:t>شن</w:t>
      </w:r>
      <w:r w:rsidRPr="0066436D">
        <w:rPr>
          <w:rFonts w:cs="B Lotus"/>
          <w:b/>
          <w:bCs/>
          <w:sz w:val="22"/>
          <w:szCs w:val="22"/>
          <w:rtl/>
          <w:lang w:bidi="fa-IR"/>
        </w:rPr>
        <w:t xml:space="preserve"> بند</w:t>
      </w:r>
      <w:r w:rsidRPr="0066436D">
        <w:rPr>
          <w:rFonts w:cs="B Lotus" w:hint="cs"/>
          <w:b/>
          <w:bCs/>
          <w:sz w:val="22"/>
          <w:szCs w:val="22"/>
          <w:rtl/>
          <w:lang w:bidi="fa-IR"/>
        </w:rPr>
        <w:t>ی</w:t>
      </w:r>
      <w:r w:rsidRPr="0066436D">
        <w:rPr>
          <w:rFonts w:cs="B Lotus"/>
          <w:b/>
          <w:bCs/>
          <w:sz w:val="22"/>
          <w:szCs w:val="22"/>
          <w:rtl/>
          <w:lang w:bidi="fa-IR"/>
        </w:rPr>
        <w:t xml:space="preserve"> </w:t>
      </w:r>
      <w:r w:rsidRPr="00980F0F">
        <w:rPr>
          <w:rFonts w:cs="B Lotus"/>
          <w:sz w:val="22"/>
          <w:szCs w:val="22"/>
          <w:rtl/>
          <w:lang w:bidi="fa-IR"/>
        </w:rPr>
        <w:t xml:space="preserve">و </w:t>
      </w:r>
      <w:proofErr w:type="spellStart"/>
      <w:r w:rsidRPr="00980F0F">
        <w:rPr>
          <w:rFonts w:cs="B Lotus"/>
          <w:sz w:val="22"/>
          <w:szCs w:val="22"/>
          <w:rtl/>
          <w:lang w:bidi="fa-IR"/>
        </w:rPr>
        <w:t>موکت</w:t>
      </w:r>
      <w:proofErr w:type="spellEnd"/>
      <w:r w:rsidRPr="00980F0F">
        <w:rPr>
          <w:rFonts w:cs="B Lotus"/>
          <w:sz w:val="22"/>
          <w:szCs w:val="22"/>
          <w:rtl/>
          <w:lang w:bidi="fa-IR"/>
        </w:rPr>
        <w:t xml:space="preserve"> </w:t>
      </w:r>
      <w:r>
        <w:rPr>
          <w:rFonts w:cs="B Lotus" w:hint="cs"/>
          <w:sz w:val="22"/>
          <w:szCs w:val="22"/>
          <w:rtl/>
          <w:lang w:bidi="fa-IR"/>
        </w:rPr>
        <w:t>توسط مجری</w:t>
      </w:r>
      <w:r w:rsidR="00950CC7">
        <w:rPr>
          <w:rFonts w:cs="B Lotus" w:hint="cs"/>
          <w:sz w:val="22"/>
          <w:szCs w:val="22"/>
          <w:rtl/>
          <w:lang w:bidi="fa-IR"/>
        </w:rPr>
        <w:t xml:space="preserve">      </w:t>
      </w:r>
    </w:p>
    <w:p w14:paraId="0C4E916A" w14:textId="36A81AB2" w:rsidR="00986E16" w:rsidRPr="00EB7BDA" w:rsidRDefault="00980F0F" w:rsidP="00986E16">
      <w:pPr>
        <w:ind w:left="-284" w:right="-142"/>
        <w:jc w:val="both"/>
        <w:rPr>
          <w:rFonts w:ascii="Arial" w:hAnsi="Arial" w:cs="Arial"/>
          <w:sz w:val="22"/>
          <w:szCs w:val="22"/>
          <w:rtl/>
          <w:lang w:bidi="fa-IR"/>
        </w:rPr>
      </w:pPr>
      <w:r w:rsidRPr="00980F0F">
        <w:rPr>
          <w:rFonts w:ascii="Arial" w:hAnsi="Arial" w:cs="Arial" w:hint="cs"/>
          <w:sz w:val="22"/>
          <w:szCs w:val="22"/>
          <w:rtl/>
          <w:lang w:bidi="fa-IR"/>
        </w:rPr>
        <w:t>□</w:t>
      </w:r>
      <w:r w:rsidRPr="00980F0F">
        <w:rPr>
          <w:rFonts w:cs="B Lotus" w:hint="eastAsia"/>
          <w:sz w:val="22"/>
          <w:szCs w:val="22"/>
          <w:rtl/>
          <w:lang w:bidi="fa-IR"/>
        </w:rPr>
        <w:t xml:space="preserve"> </w:t>
      </w:r>
      <w:r w:rsidRPr="0066436D">
        <w:rPr>
          <w:rFonts w:cs="B Lotus" w:hint="eastAsia"/>
          <w:b/>
          <w:bCs/>
          <w:sz w:val="22"/>
          <w:szCs w:val="22"/>
          <w:rtl/>
          <w:lang w:bidi="fa-IR"/>
        </w:rPr>
        <w:t>غرفه</w:t>
      </w:r>
      <w:r w:rsidRPr="0066436D">
        <w:rPr>
          <w:rFonts w:cs="B Lotus"/>
          <w:b/>
          <w:bCs/>
          <w:sz w:val="22"/>
          <w:szCs w:val="22"/>
          <w:rtl/>
          <w:lang w:bidi="fa-IR"/>
        </w:rPr>
        <w:t xml:space="preserve"> و</w:t>
      </w:r>
      <w:r w:rsidRPr="0066436D">
        <w:rPr>
          <w:rFonts w:cs="B Lotus" w:hint="cs"/>
          <w:b/>
          <w:bCs/>
          <w:sz w:val="22"/>
          <w:szCs w:val="22"/>
          <w:rtl/>
          <w:lang w:bidi="fa-IR"/>
        </w:rPr>
        <w:t>ی</w:t>
      </w:r>
      <w:r w:rsidRPr="0066436D">
        <w:rPr>
          <w:rFonts w:cs="B Lotus" w:hint="eastAsia"/>
          <w:b/>
          <w:bCs/>
          <w:sz w:val="22"/>
          <w:szCs w:val="22"/>
          <w:rtl/>
          <w:lang w:bidi="fa-IR"/>
        </w:rPr>
        <w:t>ژه</w:t>
      </w:r>
      <w:r w:rsidRPr="00980F0F">
        <w:rPr>
          <w:rFonts w:cs="B Lotus" w:hint="cs"/>
          <w:sz w:val="22"/>
          <w:szCs w:val="22"/>
          <w:rtl/>
          <w:lang w:bidi="fa-IR"/>
        </w:rPr>
        <w:t xml:space="preserve"> </w:t>
      </w:r>
      <w:r w:rsidR="00EB7BDA">
        <w:rPr>
          <w:rFonts w:cs="B Lotus" w:hint="cs"/>
          <w:sz w:val="22"/>
          <w:szCs w:val="22"/>
          <w:rtl/>
          <w:lang w:val="ru-RU" w:bidi="fa-IR"/>
        </w:rPr>
        <w:t xml:space="preserve">سالن </w:t>
      </w:r>
      <w:r w:rsidR="00EB7BDA">
        <w:rPr>
          <w:rFonts w:cs="B Lotus"/>
          <w:sz w:val="22"/>
          <w:szCs w:val="22"/>
          <w:lang w:bidi="fa-IR"/>
        </w:rPr>
        <w:t>A</w:t>
      </w:r>
      <w:r w:rsidR="00EB7BDA">
        <w:rPr>
          <w:rFonts w:cs="B Lotus" w:hint="cs"/>
          <w:sz w:val="22"/>
          <w:szCs w:val="22"/>
          <w:rtl/>
          <w:lang w:bidi="fa-IR"/>
        </w:rPr>
        <w:t xml:space="preserve"> </w:t>
      </w:r>
      <w:r w:rsidR="00986E16">
        <w:rPr>
          <w:rFonts w:cs="B Lotus" w:hint="cs"/>
          <w:sz w:val="22"/>
          <w:szCs w:val="22"/>
          <w:rtl/>
          <w:lang w:val="ru-RU" w:bidi="fa-IR"/>
        </w:rPr>
        <w:t xml:space="preserve">بدون سازه نمایشگاهی و </w:t>
      </w:r>
      <w:r w:rsidR="00986E16" w:rsidRPr="00980F0F">
        <w:rPr>
          <w:rFonts w:cs="B Lotus" w:hint="cs"/>
          <w:sz w:val="22"/>
          <w:szCs w:val="22"/>
          <w:rtl/>
          <w:lang w:bidi="fa-IR"/>
        </w:rPr>
        <w:t>با غرفه سازی</w:t>
      </w:r>
      <w:r w:rsidR="00986E16">
        <w:rPr>
          <w:rFonts w:cs="B Lotus" w:hint="cs"/>
          <w:sz w:val="22"/>
          <w:szCs w:val="22"/>
          <w:rtl/>
          <w:lang w:bidi="fa-IR"/>
        </w:rPr>
        <w:t xml:space="preserve"> توسط غرفه دار  </w:t>
      </w:r>
      <w:r w:rsidR="00986E16" w:rsidRPr="00980F0F">
        <w:rPr>
          <w:rFonts w:cs="B Lotus" w:hint="cs"/>
          <w:sz w:val="22"/>
          <w:szCs w:val="22"/>
          <w:rtl/>
          <w:lang w:bidi="fa-IR"/>
        </w:rPr>
        <w:t xml:space="preserve"> </w:t>
      </w:r>
      <w:r w:rsidR="00EB7BDA">
        <w:rPr>
          <w:rFonts w:ascii="Arial" w:hAnsi="Arial" w:cs="Arial" w:hint="cs"/>
          <w:sz w:val="22"/>
          <w:szCs w:val="22"/>
          <w:rtl/>
          <w:lang w:bidi="fa-IR"/>
        </w:rPr>
        <w:t xml:space="preserve">(انتخاب غرفه ویژه در سالن </w:t>
      </w:r>
      <w:r w:rsidR="00EB7BDA">
        <w:rPr>
          <w:rFonts w:ascii="Arial" w:hAnsi="Arial" w:cs="Arial"/>
          <w:sz w:val="22"/>
          <w:szCs w:val="22"/>
          <w:lang w:bidi="fa-IR"/>
        </w:rPr>
        <w:t>A</w:t>
      </w:r>
      <w:r w:rsidR="00EB7BDA">
        <w:rPr>
          <w:rFonts w:ascii="Arial" w:hAnsi="Arial" w:cs="Arial" w:hint="cs"/>
          <w:sz w:val="22"/>
          <w:szCs w:val="22"/>
          <w:rtl/>
          <w:lang w:bidi="fa-IR"/>
        </w:rPr>
        <w:t xml:space="preserve"> تنها به شرط غرفه سازی امکان پذیر می باشد)</w:t>
      </w:r>
    </w:p>
    <w:p w14:paraId="4815CA1C" w14:textId="67B7DE35" w:rsidR="00980F0F" w:rsidRDefault="00980F0F" w:rsidP="00986E16">
      <w:pPr>
        <w:ind w:left="-284" w:right="-142"/>
        <w:jc w:val="both"/>
        <w:rPr>
          <w:rFonts w:cs="B Lotus"/>
          <w:sz w:val="22"/>
          <w:szCs w:val="22"/>
          <w:rtl/>
          <w:lang w:bidi="fa-IR"/>
        </w:rPr>
      </w:pPr>
      <w:r w:rsidRPr="00980F0F">
        <w:rPr>
          <w:rFonts w:ascii="Arial" w:hAnsi="Arial" w:cs="Arial" w:hint="cs"/>
          <w:sz w:val="22"/>
          <w:szCs w:val="22"/>
          <w:rtl/>
          <w:lang w:bidi="fa-IR"/>
        </w:rPr>
        <w:t>□</w:t>
      </w:r>
      <w:r w:rsidRPr="00980F0F">
        <w:rPr>
          <w:rFonts w:cs="B Lotus" w:hint="eastAsia"/>
          <w:sz w:val="22"/>
          <w:szCs w:val="22"/>
          <w:rtl/>
          <w:lang w:bidi="fa-IR"/>
        </w:rPr>
        <w:t xml:space="preserve"> </w:t>
      </w:r>
      <w:r w:rsidRPr="0066436D">
        <w:rPr>
          <w:rFonts w:cs="B Lotus" w:hint="eastAsia"/>
          <w:b/>
          <w:bCs/>
          <w:sz w:val="22"/>
          <w:szCs w:val="22"/>
          <w:rtl/>
          <w:lang w:bidi="fa-IR"/>
        </w:rPr>
        <w:t>غرفه</w:t>
      </w:r>
      <w:r w:rsidRPr="0066436D">
        <w:rPr>
          <w:rFonts w:cs="B Lotus"/>
          <w:b/>
          <w:bCs/>
          <w:sz w:val="22"/>
          <w:szCs w:val="22"/>
          <w:rtl/>
          <w:lang w:bidi="fa-IR"/>
        </w:rPr>
        <w:t xml:space="preserve"> و</w:t>
      </w:r>
      <w:r w:rsidRPr="0066436D">
        <w:rPr>
          <w:rFonts w:cs="B Lotus" w:hint="cs"/>
          <w:b/>
          <w:bCs/>
          <w:sz w:val="22"/>
          <w:szCs w:val="22"/>
          <w:rtl/>
          <w:lang w:bidi="fa-IR"/>
        </w:rPr>
        <w:t>ی</w:t>
      </w:r>
      <w:r w:rsidRPr="0066436D">
        <w:rPr>
          <w:rFonts w:cs="B Lotus" w:hint="eastAsia"/>
          <w:b/>
          <w:bCs/>
          <w:sz w:val="22"/>
          <w:szCs w:val="22"/>
          <w:rtl/>
          <w:lang w:bidi="fa-IR"/>
        </w:rPr>
        <w:t>ژه</w:t>
      </w:r>
      <w:r w:rsidRPr="00980F0F">
        <w:rPr>
          <w:rFonts w:cs="B Lotus"/>
          <w:sz w:val="22"/>
          <w:szCs w:val="22"/>
          <w:rtl/>
          <w:lang w:bidi="fa-IR"/>
        </w:rPr>
        <w:t xml:space="preserve"> </w:t>
      </w:r>
      <w:r w:rsidR="00EB7BDA">
        <w:rPr>
          <w:rFonts w:cs="B Lotus" w:hint="cs"/>
          <w:sz w:val="22"/>
          <w:szCs w:val="22"/>
          <w:rtl/>
          <w:lang w:bidi="fa-IR"/>
        </w:rPr>
        <w:t xml:space="preserve">سالن </w:t>
      </w:r>
      <w:r w:rsidR="00EB7BDA">
        <w:rPr>
          <w:rFonts w:cs="B Lotus"/>
          <w:sz w:val="22"/>
          <w:szCs w:val="22"/>
          <w:lang w:bidi="fa-IR"/>
        </w:rPr>
        <w:t>B</w:t>
      </w:r>
      <w:r w:rsidR="00EB7BDA">
        <w:rPr>
          <w:rFonts w:cs="B Lotus" w:hint="cs"/>
          <w:sz w:val="22"/>
          <w:szCs w:val="22"/>
          <w:rtl/>
          <w:lang w:bidi="fa-IR"/>
        </w:rPr>
        <w:t xml:space="preserve"> </w:t>
      </w:r>
      <w:r w:rsidR="00F31D9E">
        <w:rPr>
          <w:rFonts w:cs="B Lotus" w:hint="cs"/>
          <w:sz w:val="22"/>
          <w:szCs w:val="22"/>
          <w:rtl/>
          <w:lang w:bidi="fa-IR"/>
        </w:rPr>
        <w:t>به همراه</w:t>
      </w:r>
      <w:r w:rsidRPr="00980F0F">
        <w:rPr>
          <w:rFonts w:cs="B Lotus"/>
          <w:sz w:val="22"/>
          <w:szCs w:val="22"/>
          <w:rtl/>
          <w:lang w:bidi="fa-IR"/>
        </w:rPr>
        <w:t xml:space="preserve"> </w:t>
      </w:r>
      <w:r w:rsidRPr="0066436D">
        <w:rPr>
          <w:rFonts w:cs="B Lotus"/>
          <w:b/>
          <w:bCs/>
          <w:sz w:val="22"/>
          <w:szCs w:val="22"/>
          <w:rtl/>
          <w:lang w:bidi="fa-IR"/>
        </w:rPr>
        <w:t>پارت</w:t>
      </w:r>
      <w:r w:rsidRPr="0066436D">
        <w:rPr>
          <w:rFonts w:cs="B Lotus" w:hint="cs"/>
          <w:b/>
          <w:bCs/>
          <w:sz w:val="22"/>
          <w:szCs w:val="22"/>
          <w:rtl/>
          <w:lang w:bidi="fa-IR"/>
        </w:rPr>
        <w:t>ی</w:t>
      </w:r>
      <w:r w:rsidRPr="0066436D">
        <w:rPr>
          <w:rFonts w:cs="B Lotus" w:hint="eastAsia"/>
          <w:b/>
          <w:bCs/>
          <w:sz w:val="22"/>
          <w:szCs w:val="22"/>
          <w:rtl/>
          <w:lang w:bidi="fa-IR"/>
        </w:rPr>
        <w:t>شن</w:t>
      </w:r>
      <w:r w:rsidRPr="0066436D">
        <w:rPr>
          <w:rFonts w:cs="B Lotus"/>
          <w:b/>
          <w:bCs/>
          <w:sz w:val="22"/>
          <w:szCs w:val="22"/>
          <w:rtl/>
          <w:lang w:bidi="fa-IR"/>
        </w:rPr>
        <w:t xml:space="preserve"> بند</w:t>
      </w:r>
      <w:r w:rsidRPr="0066436D">
        <w:rPr>
          <w:rFonts w:cs="B Lotus" w:hint="cs"/>
          <w:b/>
          <w:bCs/>
          <w:sz w:val="22"/>
          <w:szCs w:val="22"/>
          <w:rtl/>
          <w:lang w:bidi="fa-IR"/>
        </w:rPr>
        <w:t>ی</w:t>
      </w:r>
      <w:r w:rsidRPr="0066436D">
        <w:rPr>
          <w:rFonts w:cs="B Lotus"/>
          <w:b/>
          <w:bCs/>
          <w:sz w:val="22"/>
          <w:szCs w:val="22"/>
          <w:rtl/>
          <w:lang w:bidi="fa-IR"/>
        </w:rPr>
        <w:t xml:space="preserve"> </w:t>
      </w:r>
      <w:r w:rsidRPr="00980F0F">
        <w:rPr>
          <w:rFonts w:cs="B Lotus"/>
          <w:sz w:val="22"/>
          <w:szCs w:val="22"/>
          <w:rtl/>
          <w:lang w:bidi="fa-IR"/>
        </w:rPr>
        <w:t xml:space="preserve">و </w:t>
      </w:r>
      <w:proofErr w:type="spellStart"/>
      <w:r w:rsidRPr="00980F0F">
        <w:rPr>
          <w:rFonts w:cs="B Lotus"/>
          <w:sz w:val="22"/>
          <w:szCs w:val="22"/>
          <w:rtl/>
          <w:lang w:bidi="fa-IR"/>
        </w:rPr>
        <w:t>موکت</w:t>
      </w:r>
      <w:proofErr w:type="spellEnd"/>
      <w:r>
        <w:rPr>
          <w:rFonts w:cs="B Lotus" w:hint="cs"/>
          <w:sz w:val="22"/>
          <w:szCs w:val="22"/>
          <w:rtl/>
          <w:lang w:bidi="fa-IR"/>
        </w:rPr>
        <w:t xml:space="preserve"> از سوی مجری</w:t>
      </w:r>
      <w:r w:rsidR="00950CC7">
        <w:rPr>
          <w:rFonts w:cs="B Lotus" w:hint="cs"/>
          <w:sz w:val="22"/>
          <w:szCs w:val="22"/>
          <w:rtl/>
          <w:lang w:bidi="fa-IR"/>
        </w:rPr>
        <w:t xml:space="preserve">     </w:t>
      </w:r>
    </w:p>
    <w:p w14:paraId="4DB626F6" w14:textId="46FFCCBD" w:rsidR="002823FF" w:rsidRDefault="00980F0F" w:rsidP="0066436D">
      <w:pPr>
        <w:ind w:left="-284" w:right="-142"/>
        <w:jc w:val="both"/>
        <w:rPr>
          <w:rFonts w:cs="B Lotus"/>
          <w:sz w:val="22"/>
          <w:szCs w:val="22"/>
          <w:rtl/>
          <w:lang w:bidi="fa-IR"/>
        </w:rPr>
      </w:pPr>
      <w:r>
        <w:rPr>
          <w:rFonts w:cs="B Lotus" w:hint="cs"/>
          <w:sz w:val="22"/>
          <w:szCs w:val="22"/>
          <w:rtl/>
          <w:lang w:bidi="fa-IR"/>
        </w:rPr>
        <w:t xml:space="preserve">به وسعت </w:t>
      </w:r>
      <w:r w:rsidR="00FF4461" w:rsidRPr="003F1B23">
        <w:rPr>
          <w:rFonts w:cs="B Lotus"/>
          <w:sz w:val="22"/>
          <w:szCs w:val="22"/>
          <w:rtl/>
          <w:lang w:bidi="fa-IR"/>
        </w:rPr>
        <w:t>....</w:t>
      </w:r>
      <w:r w:rsidR="00FF4461">
        <w:rPr>
          <w:rFonts w:cs="B Lotus" w:hint="cs"/>
          <w:sz w:val="22"/>
          <w:szCs w:val="22"/>
          <w:rtl/>
          <w:lang w:bidi="fa-IR"/>
        </w:rPr>
        <w:t>...</w:t>
      </w:r>
      <w:r w:rsidR="00FF4461" w:rsidRPr="003F1B23">
        <w:rPr>
          <w:rFonts w:cs="B Lotus"/>
          <w:sz w:val="22"/>
          <w:szCs w:val="22"/>
          <w:rtl/>
          <w:lang w:bidi="fa-IR"/>
        </w:rPr>
        <w:t>...</w:t>
      </w:r>
      <w:r w:rsidR="00FF4461">
        <w:rPr>
          <w:rFonts w:cs="B Lotus" w:hint="cs"/>
          <w:sz w:val="22"/>
          <w:szCs w:val="22"/>
          <w:rtl/>
          <w:lang w:bidi="fa-IR"/>
        </w:rPr>
        <w:t>...</w:t>
      </w:r>
      <w:r w:rsidR="00FF4461" w:rsidRPr="003F1B23">
        <w:rPr>
          <w:rFonts w:cs="B Lotus"/>
          <w:sz w:val="22"/>
          <w:szCs w:val="22"/>
          <w:rtl/>
          <w:lang w:bidi="fa-IR"/>
        </w:rPr>
        <w:t>....</w:t>
      </w:r>
      <w:r w:rsidR="00FF4461">
        <w:rPr>
          <w:rFonts w:cs="B Lotus" w:hint="cs"/>
          <w:sz w:val="22"/>
          <w:szCs w:val="22"/>
          <w:rtl/>
          <w:lang w:bidi="fa-IR"/>
        </w:rPr>
        <w:t xml:space="preserve"> </w:t>
      </w:r>
      <w:r w:rsidR="00FF4461" w:rsidRPr="003F1B23">
        <w:rPr>
          <w:rFonts w:cs="B Lotus"/>
          <w:sz w:val="22"/>
          <w:szCs w:val="22"/>
          <w:rtl/>
          <w:lang w:bidi="fa-IR"/>
        </w:rPr>
        <w:t xml:space="preserve">مترمربع </w:t>
      </w:r>
      <w:r>
        <w:rPr>
          <w:rFonts w:cs="B Lotus" w:hint="cs"/>
          <w:sz w:val="22"/>
          <w:szCs w:val="22"/>
          <w:rtl/>
          <w:lang w:bidi="fa-IR"/>
        </w:rPr>
        <w:t xml:space="preserve">با </w:t>
      </w:r>
      <w:r w:rsidR="00FF4461">
        <w:rPr>
          <w:rFonts w:cs="B Lotus" w:hint="cs"/>
          <w:sz w:val="22"/>
          <w:szCs w:val="22"/>
          <w:rtl/>
          <w:lang w:bidi="fa-IR"/>
        </w:rPr>
        <w:t>ش</w:t>
      </w:r>
      <w:r w:rsidR="00FF4461" w:rsidRPr="003F1B23">
        <w:rPr>
          <w:rFonts w:cs="B Lotus"/>
          <w:sz w:val="22"/>
          <w:szCs w:val="22"/>
          <w:rtl/>
          <w:lang w:bidi="fa-IR"/>
        </w:rPr>
        <w:t xml:space="preserve">ماره </w:t>
      </w:r>
      <w:r>
        <w:rPr>
          <w:rFonts w:cs="B Lotus" w:hint="cs"/>
          <w:sz w:val="22"/>
          <w:szCs w:val="22"/>
          <w:rtl/>
          <w:lang w:bidi="fa-IR"/>
        </w:rPr>
        <w:t xml:space="preserve">غرفه </w:t>
      </w:r>
      <w:r w:rsidR="00FF4461" w:rsidRPr="003F1B23">
        <w:rPr>
          <w:rFonts w:cs="B Lotus"/>
          <w:sz w:val="22"/>
          <w:szCs w:val="22"/>
          <w:rtl/>
          <w:lang w:bidi="fa-IR"/>
        </w:rPr>
        <w:t>......</w:t>
      </w:r>
      <w:r w:rsidR="00FF4461">
        <w:rPr>
          <w:rFonts w:cs="B Lotus" w:hint="cs"/>
          <w:sz w:val="22"/>
          <w:szCs w:val="22"/>
          <w:rtl/>
          <w:lang w:bidi="fa-IR"/>
        </w:rPr>
        <w:t>.</w:t>
      </w:r>
      <w:r w:rsidR="00FF4461" w:rsidRPr="003F1B23">
        <w:rPr>
          <w:rFonts w:cs="B Lotus"/>
          <w:sz w:val="22"/>
          <w:szCs w:val="22"/>
          <w:rtl/>
          <w:lang w:bidi="fa-IR"/>
        </w:rPr>
        <w:t>..</w:t>
      </w:r>
      <w:r w:rsidR="00FF4461">
        <w:rPr>
          <w:rFonts w:cs="B Lotus" w:hint="cs"/>
          <w:sz w:val="22"/>
          <w:szCs w:val="22"/>
          <w:rtl/>
          <w:lang w:bidi="fa-IR"/>
        </w:rPr>
        <w:t>..</w:t>
      </w:r>
      <w:r w:rsidR="00FF4461" w:rsidRPr="003F1B23">
        <w:rPr>
          <w:rFonts w:cs="B Lotus"/>
          <w:sz w:val="22"/>
          <w:szCs w:val="22"/>
          <w:rtl/>
          <w:lang w:bidi="fa-IR"/>
        </w:rPr>
        <w:t>.</w:t>
      </w:r>
      <w:r w:rsidR="00FF4461">
        <w:rPr>
          <w:rFonts w:cs="B Lotus" w:hint="cs"/>
          <w:sz w:val="22"/>
          <w:szCs w:val="22"/>
          <w:rtl/>
          <w:lang w:bidi="fa-IR"/>
        </w:rPr>
        <w:t>.. واقع در سالن....................</w:t>
      </w:r>
      <w:r>
        <w:rPr>
          <w:rFonts w:cs="B Lotus" w:hint="cs"/>
          <w:sz w:val="22"/>
          <w:szCs w:val="22"/>
          <w:rtl/>
          <w:lang w:bidi="fa-IR"/>
        </w:rPr>
        <w:t xml:space="preserve"> و </w:t>
      </w:r>
      <w:r w:rsidR="00FF4461" w:rsidRPr="00F44EBD">
        <w:rPr>
          <w:rFonts w:cs="Times New Roman"/>
          <w:sz w:val="32"/>
          <w:szCs w:val="32"/>
          <w:rtl/>
          <w:lang w:bidi="fa-IR"/>
        </w:rPr>
        <w:t>□</w:t>
      </w:r>
      <w:r w:rsidR="00FF4461">
        <w:rPr>
          <w:rFonts w:cs="B Lotus" w:hint="cs"/>
          <w:sz w:val="22"/>
          <w:szCs w:val="22"/>
          <w:rtl/>
          <w:lang w:bidi="fa-IR"/>
        </w:rPr>
        <w:t xml:space="preserve"> </w:t>
      </w:r>
      <w:r>
        <w:rPr>
          <w:rFonts w:cs="B Lotus" w:hint="cs"/>
          <w:sz w:val="22"/>
          <w:szCs w:val="22"/>
          <w:rtl/>
          <w:lang w:bidi="fa-IR"/>
        </w:rPr>
        <w:t xml:space="preserve">انتخاب </w:t>
      </w:r>
      <w:r w:rsidR="00FF4461">
        <w:rPr>
          <w:rFonts w:cs="B Lotus" w:hint="cs"/>
          <w:sz w:val="22"/>
          <w:szCs w:val="22"/>
          <w:rtl/>
          <w:lang w:bidi="fa-IR"/>
        </w:rPr>
        <w:t xml:space="preserve">غرفه در نمایشگاه مجازی </w:t>
      </w:r>
      <w:proofErr w:type="spellStart"/>
      <w:r w:rsidR="00FF4461">
        <w:rPr>
          <w:rFonts w:cs="B Lotus" w:hint="cs"/>
          <w:sz w:val="22"/>
          <w:szCs w:val="22"/>
          <w:rtl/>
          <w:lang w:bidi="fa-IR"/>
        </w:rPr>
        <w:t>ایساتیس</w:t>
      </w:r>
      <w:proofErr w:type="spellEnd"/>
      <w:r w:rsidR="00FF4461">
        <w:rPr>
          <w:rFonts w:cs="B Lotus" w:hint="cs"/>
          <w:sz w:val="22"/>
          <w:szCs w:val="22"/>
          <w:rtl/>
          <w:lang w:bidi="fa-IR"/>
        </w:rPr>
        <w:t xml:space="preserve"> </w:t>
      </w:r>
      <w:proofErr w:type="spellStart"/>
      <w:r w:rsidR="00FF4461">
        <w:rPr>
          <w:rFonts w:cs="B Lotus" w:hint="cs"/>
          <w:sz w:val="22"/>
          <w:szCs w:val="22"/>
          <w:rtl/>
          <w:lang w:bidi="fa-IR"/>
        </w:rPr>
        <w:t>اکسپو</w:t>
      </w:r>
      <w:proofErr w:type="spellEnd"/>
      <w:r w:rsidR="00FF4461">
        <w:rPr>
          <w:rFonts w:cs="B Lotus" w:hint="cs"/>
          <w:sz w:val="22"/>
          <w:szCs w:val="22"/>
          <w:rtl/>
          <w:lang w:bidi="fa-IR"/>
        </w:rPr>
        <w:t xml:space="preserve"> به مدت یک سال، </w:t>
      </w:r>
      <w:r w:rsidR="004A2CB5" w:rsidRPr="003F1B23">
        <w:rPr>
          <w:rFonts w:cs="B Lotus"/>
          <w:sz w:val="22"/>
          <w:szCs w:val="22"/>
          <w:rtl/>
          <w:lang w:bidi="fa-IR"/>
        </w:rPr>
        <w:t>مبلغ....</w:t>
      </w:r>
      <w:r w:rsidR="002823FF">
        <w:rPr>
          <w:rFonts w:cs="B Lotus" w:hint="cs"/>
          <w:sz w:val="22"/>
          <w:szCs w:val="22"/>
          <w:rtl/>
          <w:lang w:bidi="fa-IR"/>
        </w:rPr>
        <w:t>.....</w:t>
      </w:r>
      <w:r w:rsidR="004A2CB5" w:rsidRPr="003F1B23">
        <w:rPr>
          <w:rFonts w:cs="B Lotus"/>
          <w:sz w:val="22"/>
          <w:szCs w:val="22"/>
          <w:rtl/>
          <w:lang w:bidi="fa-IR"/>
        </w:rPr>
        <w:t>..</w:t>
      </w:r>
      <w:r w:rsidR="00FF4461">
        <w:rPr>
          <w:rFonts w:cs="B Lotus" w:hint="cs"/>
          <w:sz w:val="22"/>
          <w:szCs w:val="22"/>
          <w:rtl/>
          <w:lang w:bidi="fa-IR"/>
        </w:rPr>
        <w:t>...................</w:t>
      </w:r>
      <w:r w:rsidR="004A2CB5" w:rsidRPr="003F1B23">
        <w:rPr>
          <w:rFonts w:cs="B Lotus"/>
          <w:sz w:val="22"/>
          <w:szCs w:val="22"/>
          <w:rtl/>
          <w:lang w:bidi="fa-IR"/>
        </w:rPr>
        <w:t>...</w:t>
      </w:r>
      <w:r w:rsidR="00D50738">
        <w:rPr>
          <w:rFonts w:cs="B Lotus" w:hint="cs"/>
          <w:sz w:val="22"/>
          <w:szCs w:val="22"/>
          <w:rtl/>
          <w:lang w:bidi="fa-IR"/>
        </w:rPr>
        <w:t>....</w:t>
      </w:r>
      <w:r w:rsidR="004A2CB5" w:rsidRPr="003F1B23">
        <w:rPr>
          <w:rFonts w:cs="B Lotus"/>
          <w:sz w:val="22"/>
          <w:szCs w:val="22"/>
          <w:rtl/>
          <w:lang w:bidi="fa-IR"/>
        </w:rPr>
        <w:t>........</w:t>
      </w:r>
      <w:r w:rsidR="00D50738">
        <w:rPr>
          <w:rFonts w:cs="B Lotus" w:hint="cs"/>
          <w:sz w:val="22"/>
          <w:szCs w:val="22"/>
          <w:rtl/>
          <w:lang w:bidi="fa-IR"/>
        </w:rPr>
        <w:t>.............</w:t>
      </w:r>
      <w:r w:rsidR="00F44EBD">
        <w:rPr>
          <w:rFonts w:cs="B Lotus" w:hint="cs"/>
          <w:sz w:val="22"/>
          <w:szCs w:val="22"/>
          <w:rtl/>
          <w:lang w:bidi="fa-IR"/>
        </w:rPr>
        <w:t>.</w:t>
      </w:r>
      <w:r w:rsidR="004A2CB5" w:rsidRPr="003F1B23">
        <w:rPr>
          <w:rFonts w:cs="B Lotus"/>
          <w:sz w:val="22"/>
          <w:szCs w:val="22"/>
          <w:rtl/>
          <w:lang w:bidi="fa-IR"/>
        </w:rPr>
        <w:t xml:space="preserve">. </w:t>
      </w:r>
      <w:proofErr w:type="spellStart"/>
      <w:r w:rsidR="004A2CB5" w:rsidRPr="003F1B23">
        <w:rPr>
          <w:rFonts w:cs="B Lotus"/>
          <w:sz w:val="22"/>
          <w:szCs w:val="22"/>
          <w:rtl/>
          <w:lang w:bidi="fa-IR"/>
        </w:rPr>
        <w:t>ريال</w:t>
      </w:r>
      <w:proofErr w:type="spellEnd"/>
      <w:r w:rsidR="004A2CB5" w:rsidRPr="003F1B23">
        <w:rPr>
          <w:rFonts w:cs="B Lotus"/>
          <w:sz w:val="22"/>
          <w:szCs w:val="22"/>
          <w:rtl/>
          <w:lang w:bidi="fa-IR"/>
        </w:rPr>
        <w:t xml:space="preserve"> را در </w:t>
      </w:r>
      <w:proofErr w:type="spellStart"/>
      <w:r w:rsidR="004A2CB5" w:rsidRPr="003F1B23">
        <w:rPr>
          <w:rFonts w:cs="B Lotus"/>
          <w:sz w:val="22"/>
          <w:szCs w:val="22"/>
          <w:rtl/>
          <w:lang w:bidi="fa-IR"/>
        </w:rPr>
        <w:t>تاريخ</w:t>
      </w:r>
      <w:proofErr w:type="spellEnd"/>
      <w:r w:rsidR="004A2CB5" w:rsidRPr="003F1B23">
        <w:rPr>
          <w:rFonts w:cs="B Lotus"/>
          <w:sz w:val="22"/>
          <w:szCs w:val="22"/>
          <w:rtl/>
          <w:lang w:bidi="fa-IR"/>
        </w:rPr>
        <w:t xml:space="preserve"> .........</w:t>
      </w:r>
      <w:r w:rsidR="002823FF">
        <w:rPr>
          <w:rFonts w:cs="B Lotus" w:hint="cs"/>
          <w:sz w:val="22"/>
          <w:szCs w:val="22"/>
          <w:rtl/>
          <w:lang w:bidi="fa-IR"/>
        </w:rPr>
        <w:t>....</w:t>
      </w:r>
      <w:r w:rsidR="004A2CB5" w:rsidRPr="003F1B23">
        <w:rPr>
          <w:rFonts w:cs="B Lotus"/>
          <w:sz w:val="22"/>
          <w:szCs w:val="22"/>
          <w:rtl/>
          <w:lang w:bidi="fa-IR"/>
        </w:rPr>
        <w:t>.</w:t>
      </w:r>
      <w:r w:rsidR="00EF63CC">
        <w:rPr>
          <w:rFonts w:cs="B Lotus" w:hint="cs"/>
          <w:sz w:val="22"/>
          <w:szCs w:val="22"/>
          <w:rtl/>
          <w:lang w:bidi="fa-IR"/>
        </w:rPr>
        <w:t>......</w:t>
      </w:r>
      <w:r w:rsidR="004A2CB5" w:rsidRPr="003F1B23">
        <w:rPr>
          <w:rFonts w:cs="B Lotus"/>
          <w:sz w:val="22"/>
          <w:szCs w:val="22"/>
          <w:rtl/>
          <w:lang w:bidi="fa-IR"/>
        </w:rPr>
        <w:t>.</w:t>
      </w:r>
      <w:r w:rsidR="00F44EBD">
        <w:rPr>
          <w:rFonts w:cs="B Lotus" w:hint="cs"/>
          <w:sz w:val="22"/>
          <w:szCs w:val="22"/>
          <w:rtl/>
          <w:lang w:bidi="fa-IR"/>
        </w:rPr>
        <w:t>.</w:t>
      </w:r>
      <w:r w:rsidR="004A2CB5" w:rsidRPr="003F1B23">
        <w:rPr>
          <w:rFonts w:cs="B Lotus"/>
          <w:sz w:val="22"/>
          <w:szCs w:val="22"/>
          <w:rtl/>
          <w:lang w:bidi="fa-IR"/>
        </w:rPr>
        <w:t>.</w:t>
      </w:r>
      <w:r w:rsidR="00D50738">
        <w:rPr>
          <w:rFonts w:cs="B Lotus" w:hint="cs"/>
          <w:sz w:val="22"/>
          <w:szCs w:val="22"/>
          <w:rtl/>
          <w:lang w:bidi="fa-IR"/>
        </w:rPr>
        <w:t>....</w:t>
      </w:r>
      <w:r w:rsidR="004A2CB5" w:rsidRPr="003F1B23">
        <w:rPr>
          <w:rFonts w:cs="B Lotus"/>
          <w:sz w:val="22"/>
          <w:szCs w:val="22"/>
          <w:rtl/>
          <w:lang w:bidi="fa-IR"/>
        </w:rPr>
        <w:t>........</w:t>
      </w:r>
      <w:proofErr w:type="spellStart"/>
      <w:r w:rsidR="004A2CB5" w:rsidRPr="003F1B23">
        <w:rPr>
          <w:rFonts w:cs="B Lotus"/>
          <w:sz w:val="22"/>
          <w:szCs w:val="22"/>
          <w:rtl/>
          <w:lang w:bidi="fa-IR"/>
        </w:rPr>
        <w:t>طي</w:t>
      </w:r>
      <w:proofErr w:type="spellEnd"/>
      <w:r w:rsidR="004A2CB5" w:rsidRPr="003F1B23">
        <w:rPr>
          <w:rFonts w:cs="B Lotus"/>
          <w:sz w:val="22"/>
          <w:szCs w:val="22"/>
          <w:rtl/>
          <w:lang w:bidi="fa-IR"/>
        </w:rPr>
        <w:t xml:space="preserve"> حواله بانكي </w:t>
      </w:r>
      <w:r w:rsidR="002823FF">
        <w:rPr>
          <w:rFonts w:cs="B Lotus" w:hint="cs"/>
          <w:sz w:val="22"/>
          <w:szCs w:val="22"/>
          <w:rtl/>
          <w:lang w:bidi="fa-IR"/>
        </w:rPr>
        <w:t xml:space="preserve">شماره ..................................  </w:t>
      </w:r>
      <w:r w:rsidR="0061330B">
        <w:rPr>
          <w:rFonts w:cs="B Lotus" w:hint="cs"/>
          <w:sz w:val="22"/>
          <w:szCs w:val="22"/>
          <w:rtl/>
          <w:lang w:bidi="fa-IR"/>
        </w:rPr>
        <w:t xml:space="preserve">پرداخت </w:t>
      </w:r>
      <w:r w:rsidR="004A2CB5" w:rsidRPr="003F1B23">
        <w:rPr>
          <w:rFonts w:cs="B Lotus"/>
          <w:sz w:val="22"/>
          <w:szCs w:val="22"/>
          <w:rtl/>
          <w:lang w:bidi="fa-IR"/>
        </w:rPr>
        <w:t>و</w:t>
      </w:r>
      <w:r w:rsidR="0061330B">
        <w:rPr>
          <w:rFonts w:cs="B Lotus" w:hint="cs"/>
          <w:sz w:val="22"/>
          <w:szCs w:val="22"/>
          <w:rtl/>
          <w:lang w:bidi="fa-IR"/>
        </w:rPr>
        <w:t xml:space="preserve"> فیش مربوطه</w:t>
      </w:r>
      <w:r w:rsidR="004A2CB5" w:rsidRPr="003F1B23">
        <w:rPr>
          <w:rFonts w:cs="B Lotus"/>
          <w:sz w:val="22"/>
          <w:szCs w:val="22"/>
          <w:rtl/>
          <w:lang w:bidi="fa-IR"/>
        </w:rPr>
        <w:t xml:space="preserve"> به </w:t>
      </w:r>
      <w:proofErr w:type="spellStart"/>
      <w:r w:rsidR="004A2CB5" w:rsidRPr="003F1B23">
        <w:rPr>
          <w:rFonts w:cs="B Lotus"/>
          <w:sz w:val="22"/>
          <w:szCs w:val="22"/>
          <w:rtl/>
          <w:lang w:bidi="fa-IR"/>
        </w:rPr>
        <w:t>پيوست</w:t>
      </w:r>
      <w:proofErr w:type="spellEnd"/>
      <w:r w:rsidR="004A2CB5" w:rsidRPr="003F1B23">
        <w:rPr>
          <w:rFonts w:cs="B Lotus"/>
          <w:sz w:val="22"/>
          <w:szCs w:val="22"/>
          <w:rtl/>
          <w:lang w:bidi="fa-IR"/>
        </w:rPr>
        <w:t xml:space="preserve"> فرم </w:t>
      </w:r>
      <w:r w:rsidR="0061330B">
        <w:rPr>
          <w:rFonts w:cs="B Lotus" w:hint="cs"/>
          <w:sz w:val="22"/>
          <w:szCs w:val="22"/>
          <w:rtl/>
          <w:lang w:bidi="fa-IR"/>
        </w:rPr>
        <w:t>ثبت نام</w:t>
      </w:r>
      <w:r w:rsidR="00D50738">
        <w:rPr>
          <w:rFonts w:cs="B Lotus" w:hint="cs"/>
          <w:sz w:val="22"/>
          <w:szCs w:val="22"/>
          <w:rtl/>
          <w:lang w:bidi="fa-IR"/>
        </w:rPr>
        <w:t xml:space="preserve"> تکمیل شده</w:t>
      </w:r>
      <w:r w:rsidR="007D37AD">
        <w:rPr>
          <w:rFonts w:cs="B Lotus" w:hint="cs"/>
          <w:sz w:val="22"/>
          <w:szCs w:val="22"/>
          <w:rtl/>
          <w:lang w:bidi="fa-IR"/>
        </w:rPr>
        <w:t xml:space="preserve"> را</w:t>
      </w:r>
      <w:r w:rsidR="0061330B">
        <w:rPr>
          <w:rFonts w:cs="B Lotus" w:hint="cs"/>
          <w:sz w:val="22"/>
          <w:szCs w:val="22"/>
          <w:rtl/>
          <w:lang w:bidi="fa-IR"/>
        </w:rPr>
        <w:t xml:space="preserve"> </w:t>
      </w:r>
      <w:r w:rsidR="004A2CB5" w:rsidRPr="003F1B23">
        <w:rPr>
          <w:rFonts w:cs="B Lotus"/>
          <w:sz w:val="22"/>
          <w:szCs w:val="22"/>
          <w:rtl/>
          <w:lang w:bidi="fa-IR"/>
        </w:rPr>
        <w:t xml:space="preserve">ارسال </w:t>
      </w:r>
      <w:proofErr w:type="spellStart"/>
      <w:r w:rsidR="004A2CB5" w:rsidRPr="003F1B23">
        <w:rPr>
          <w:rFonts w:cs="B Lotus"/>
          <w:sz w:val="22"/>
          <w:szCs w:val="22"/>
          <w:rtl/>
          <w:lang w:bidi="fa-IR"/>
        </w:rPr>
        <w:t>مي</w:t>
      </w:r>
      <w:proofErr w:type="spellEnd"/>
      <w:r w:rsidR="004A2CB5" w:rsidRPr="003F1B23">
        <w:rPr>
          <w:rFonts w:cs="B Lotus"/>
          <w:sz w:val="22"/>
          <w:szCs w:val="22"/>
          <w:rtl/>
          <w:lang w:bidi="fa-IR"/>
        </w:rPr>
        <w:t>‌</w:t>
      </w:r>
      <w:r>
        <w:rPr>
          <w:rFonts w:cs="B Lotus" w:hint="cs"/>
          <w:sz w:val="22"/>
          <w:szCs w:val="22"/>
          <w:rtl/>
          <w:lang w:bidi="fa-IR"/>
        </w:rPr>
        <w:t xml:space="preserve"> نمایم.</w:t>
      </w:r>
      <w:r w:rsidR="009F61C3">
        <w:rPr>
          <w:rFonts w:cs="B Lotus" w:hint="cs"/>
          <w:sz w:val="22"/>
          <w:szCs w:val="22"/>
          <w:rtl/>
          <w:lang w:bidi="fa-IR"/>
        </w:rPr>
        <w:t xml:space="preserve"> </w:t>
      </w:r>
      <w:r w:rsidR="00D50738">
        <w:rPr>
          <w:rFonts w:cs="B Lotus" w:hint="cs"/>
          <w:sz w:val="22"/>
          <w:szCs w:val="22"/>
          <w:rtl/>
          <w:lang w:bidi="fa-IR"/>
        </w:rPr>
        <w:t>ضمنا</w:t>
      </w:r>
      <w:r w:rsidR="00FC72A5">
        <w:rPr>
          <w:rFonts w:cs="B Lotus" w:hint="cs"/>
          <w:sz w:val="22"/>
          <w:szCs w:val="22"/>
          <w:rtl/>
          <w:lang w:bidi="fa-IR"/>
        </w:rPr>
        <w:t xml:space="preserve"> اعلام میدارم </w:t>
      </w:r>
      <w:r w:rsidR="002823FF">
        <w:rPr>
          <w:rFonts w:cs="B Lotus" w:hint="cs"/>
          <w:sz w:val="22"/>
          <w:szCs w:val="22"/>
          <w:rtl/>
          <w:lang w:bidi="fa-IR"/>
        </w:rPr>
        <w:t xml:space="preserve">کلیه </w:t>
      </w:r>
      <w:r w:rsidR="00FC72A5">
        <w:rPr>
          <w:rFonts w:cs="B Lotus" w:hint="cs"/>
          <w:sz w:val="22"/>
          <w:szCs w:val="22"/>
          <w:rtl/>
          <w:lang w:bidi="fa-IR"/>
        </w:rPr>
        <w:t xml:space="preserve">شرایط ثبت نام و مقررات نمایشگاه </w:t>
      </w:r>
      <w:r w:rsidR="002823FF">
        <w:rPr>
          <w:rFonts w:cs="B Lotus" w:hint="cs"/>
          <w:sz w:val="22"/>
          <w:szCs w:val="22"/>
          <w:rtl/>
          <w:lang w:bidi="fa-IR"/>
        </w:rPr>
        <w:t xml:space="preserve">توسط اینجانب </w:t>
      </w:r>
      <w:r w:rsidR="00FC72A5">
        <w:rPr>
          <w:rFonts w:cs="B Lotus" w:hint="cs"/>
          <w:sz w:val="22"/>
          <w:szCs w:val="22"/>
          <w:rtl/>
          <w:lang w:bidi="fa-IR"/>
        </w:rPr>
        <w:t xml:space="preserve">مطالعه شده </w:t>
      </w:r>
      <w:r w:rsidR="00962836">
        <w:rPr>
          <w:rFonts w:cs="B Lotus" w:hint="cs"/>
          <w:sz w:val="22"/>
          <w:szCs w:val="22"/>
          <w:rtl/>
          <w:lang w:bidi="fa-IR"/>
        </w:rPr>
        <w:t xml:space="preserve">و </w:t>
      </w:r>
      <w:r w:rsidR="00FC72A5">
        <w:rPr>
          <w:rFonts w:cs="B Lotus" w:hint="cs"/>
          <w:sz w:val="22"/>
          <w:szCs w:val="22"/>
          <w:rtl/>
          <w:lang w:bidi="fa-IR"/>
        </w:rPr>
        <w:t>مورد تایید می باشد.</w:t>
      </w:r>
      <w:r w:rsidR="009F61C3">
        <w:rPr>
          <w:rFonts w:cs="B Lotus" w:hint="cs"/>
          <w:sz w:val="22"/>
          <w:szCs w:val="22"/>
          <w:rtl/>
          <w:lang w:bidi="fa-IR"/>
        </w:rPr>
        <w:t xml:space="preserve">   </w:t>
      </w:r>
    </w:p>
    <w:p w14:paraId="7EDD0F5C" w14:textId="177DBC86" w:rsidR="009F61C3" w:rsidRDefault="009F61C3" w:rsidP="002823FF">
      <w:pPr>
        <w:spacing w:line="216" w:lineRule="auto"/>
        <w:ind w:left="-425" w:right="-284"/>
        <w:jc w:val="both"/>
        <w:rPr>
          <w:rFonts w:cs="B Lotus"/>
          <w:sz w:val="22"/>
          <w:szCs w:val="22"/>
          <w:rtl/>
          <w:lang w:bidi="fa-IR"/>
        </w:rPr>
      </w:pPr>
      <w:r>
        <w:rPr>
          <w:rFonts w:cs="B Lotus" w:hint="cs"/>
          <w:sz w:val="22"/>
          <w:szCs w:val="22"/>
          <w:rtl/>
          <w:lang w:bidi="fa-IR"/>
        </w:rPr>
        <w:t xml:space="preserve">                                                   </w:t>
      </w:r>
    </w:p>
    <w:p w14:paraId="2CCA04F9" w14:textId="77777777" w:rsidR="002823FF" w:rsidRDefault="007922B7" w:rsidP="00FC72A5">
      <w:pPr>
        <w:spacing w:line="216" w:lineRule="auto"/>
        <w:jc w:val="center"/>
        <w:rPr>
          <w:rFonts w:cs="B Lotus"/>
          <w:b/>
          <w:bCs/>
          <w:sz w:val="24"/>
          <w:szCs w:val="24"/>
          <w:rtl/>
          <w:lang w:bidi="fa-IR"/>
        </w:rPr>
      </w:pPr>
      <w:r w:rsidRPr="007922B7">
        <w:rPr>
          <w:rFonts w:cs="B Lotus" w:hint="cs"/>
          <w:b/>
          <w:bCs/>
          <w:sz w:val="22"/>
          <w:szCs w:val="22"/>
          <w:rtl/>
          <w:lang w:bidi="fa-IR"/>
        </w:rPr>
        <w:t xml:space="preserve">                                                                        </w:t>
      </w:r>
      <w:r>
        <w:rPr>
          <w:rFonts w:cs="B Lotus" w:hint="cs"/>
          <w:b/>
          <w:bCs/>
          <w:sz w:val="22"/>
          <w:szCs w:val="22"/>
          <w:rtl/>
          <w:lang w:bidi="fa-IR"/>
        </w:rPr>
        <w:t xml:space="preserve">                 </w:t>
      </w:r>
      <w:r w:rsidRPr="007922B7">
        <w:rPr>
          <w:rFonts w:cs="B Lotus" w:hint="cs"/>
          <w:b/>
          <w:bCs/>
          <w:sz w:val="22"/>
          <w:szCs w:val="22"/>
          <w:rtl/>
          <w:lang w:bidi="fa-IR"/>
        </w:rPr>
        <w:t xml:space="preserve"> </w:t>
      </w:r>
      <w:proofErr w:type="spellStart"/>
      <w:r w:rsidR="004A2CB5" w:rsidRPr="007922B7">
        <w:rPr>
          <w:rFonts w:cs="B Lotus"/>
          <w:b/>
          <w:bCs/>
          <w:sz w:val="24"/>
          <w:szCs w:val="24"/>
          <w:rtl/>
          <w:lang w:bidi="fa-IR"/>
        </w:rPr>
        <w:t>تاريخ</w:t>
      </w:r>
      <w:proofErr w:type="spellEnd"/>
      <w:r w:rsidR="004A2CB5" w:rsidRPr="007922B7">
        <w:rPr>
          <w:rFonts w:cs="B Lotus"/>
          <w:b/>
          <w:bCs/>
          <w:sz w:val="24"/>
          <w:szCs w:val="24"/>
          <w:rtl/>
          <w:lang w:bidi="fa-IR"/>
        </w:rPr>
        <w:t xml:space="preserve"> </w:t>
      </w:r>
    </w:p>
    <w:p w14:paraId="40797C6A" w14:textId="7C42EBC8" w:rsidR="008F6A4B" w:rsidRDefault="002823FF" w:rsidP="00143BEC">
      <w:pPr>
        <w:spacing w:line="216" w:lineRule="auto"/>
        <w:jc w:val="center"/>
        <w:rPr>
          <w:rFonts w:cs="B Lotus"/>
          <w:b/>
          <w:bCs/>
          <w:sz w:val="24"/>
          <w:szCs w:val="24"/>
          <w:rtl/>
          <w:lang w:bidi="fa-IR"/>
        </w:rPr>
      </w:pPr>
      <w:r>
        <w:rPr>
          <w:rFonts w:cs="B Lotus" w:hint="cs"/>
          <w:b/>
          <w:bCs/>
          <w:sz w:val="24"/>
          <w:szCs w:val="24"/>
          <w:rtl/>
          <w:lang w:bidi="fa-IR"/>
        </w:rPr>
        <w:t xml:space="preserve">                                                                                  </w:t>
      </w:r>
      <w:r w:rsidR="00DC6965">
        <w:rPr>
          <w:rFonts w:cs="B Lotus"/>
          <w:b/>
          <w:bCs/>
          <w:sz w:val="24"/>
          <w:szCs w:val="24"/>
          <w:lang w:bidi="fa-IR"/>
        </w:rPr>
        <w:t xml:space="preserve">  </w:t>
      </w:r>
      <w:r w:rsidR="003F1B23" w:rsidRPr="007922B7">
        <w:rPr>
          <w:rFonts w:cs="B Lotus" w:hint="cs"/>
          <w:b/>
          <w:bCs/>
          <w:sz w:val="24"/>
          <w:szCs w:val="24"/>
          <w:rtl/>
          <w:lang w:bidi="fa-IR"/>
        </w:rPr>
        <w:t xml:space="preserve"> </w:t>
      </w:r>
      <w:r w:rsidR="004A2CB5" w:rsidRPr="007922B7">
        <w:rPr>
          <w:rFonts w:cs="B Lotus"/>
          <w:b/>
          <w:bCs/>
          <w:sz w:val="24"/>
          <w:szCs w:val="24"/>
          <w:rtl/>
          <w:lang w:bidi="fa-IR"/>
        </w:rPr>
        <w:t>مهر و امضاء</w:t>
      </w:r>
    </w:p>
    <w:p w14:paraId="7F85ABF0" w14:textId="77777777" w:rsidR="00AF106C" w:rsidRDefault="00AF106C" w:rsidP="00FC72A5">
      <w:pPr>
        <w:spacing w:line="216" w:lineRule="auto"/>
        <w:jc w:val="center"/>
        <w:rPr>
          <w:rFonts w:cs="B Lotus"/>
          <w:b/>
          <w:bCs/>
          <w:sz w:val="24"/>
          <w:szCs w:val="24"/>
          <w:rtl/>
          <w:lang w:bidi="fa-IR"/>
        </w:rPr>
      </w:pPr>
    </w:p>
    <w:tbl>
      <w:tblPr>
        <w:tblStyle w:val="TableGrid"/>
        <w:bidiVisual/>
        <w:tblW w:w="10906" w:type="dxa"/>
        <w:jc w:val="center"/>
        <w:tblLook w:val="04A0" w:firstRow="1" w:lastRow="0" w:firstColumn="1" w:lastColumn="0" w:noHBand="0" w:noVBand="1"/>
      </w:tblPr>
      <w:tblGrid>
        <w:gridCol w:w="10906"/>
      </w:tblGrid>
      <w:tr w:rsidR="00306CF3" w14:paraId="74304284" w14:textId="77777777" w:rsidTr="00143BEC">
        <w:trPr>
          <w:trHeight w:val="1225"/>
          <w:jc w:val="center"/>
        </w:trPr>
        <w:tc>
          <w:tcPr>
            <w:tcW w:w="10906" w:type="dxa"/>
            <w:shd w:val="clear" w:color="auto" w:fill="6FAEB9"/>
          </w:tcPr>
          <w:p w14:paraId="6A5760D4" w14:textId="77777777" w:rsidR="00172EF2" w:rsidRPr="00B94A4F" w:rsidRDefault="00172EF2" w:rsidP="00172EF2">
            <w:pPr>
              <w:tabs>
                <w:tab w:val="left" w:pos="3860"/>
              </w:tabs>
              <w:spacing w:line="192" w:lineRule="auto"/>
              <w:jc w:val="center"/>
              <w:rPr>
                <w:rFonts w:cs="B Nazanin"/>
                <w:color w:val="0070C0"/>
                <w:rtl/>
                <w:lang w:bidi="fa-IR"/>
              </w:rPr>
            </w:pPr>
            <w:r w:rsidRPr="00B94A4F">
              <w:rPr>
                <w:rFonts w:cs="B Nazanin" w:hint="cs"/>
                <w:b/>
                <w:bCs/>
                <w:color w:val="002060"/>
                <w:sz w:val="22"/>
                <w:szCs w:val="22"/>
                <w:rtl/>
                <w:lang w:bidi="fa-IR"/>
              </w:rPr>
              <w:t xml:space="preserve">ستاد </w:t>
            </w:r>
            <w:proofErr w:type="spellStart"/>
            <w:r w:rsidRPr="00B94A4F">
              <w:rPr>
                <w:rFonts w:cs="B Nazanin" w:hint="cs"/>
                <w:b/>
                <w:bCs/>
                <w:color w:val="002060"/>
                <w:sz w:val="22"/>
                <w:szCs w:val="22"/>
                <w:rtl/>
                <w:lang w:bidi="fa-IR"/>
              </w:rPr>
              <w:t>برگزاري</w:t>
            </w:r>
            <w:proofErr w:type="spellEnd"/>
            <w:r w:rsidRPr="00B94A4F">
              <w:rPr>
                <w:rFonts w:cs="B Nazanin" w:hint="cs"/>
                <w:b/>
                <w:bCs/>
                <w:color w:val="002060"/>
                <w:sz w:val="22"/>
                <w:szCs w:val="22"/>
                <w:rtl/>
                <w:lang w:bidi="fa-IR"/>
              </w:rPr>
              <w:t xml:space="preserve"> </w:t>
            </w:r>
            <w:proofErr w:type="spellStart"/>
            <w:r w:rsidRPr="00B94A4F">
              <w:rPr>
                <w:rFonts w:cs="B Nazanin" w:hint="cs"/>
                <w:b/>
                <w:bCs/>
                <w:color w:val="002060"/>
                <w:sz w:val="22"/>
                <w:szCs w:val="22"/>
                <w:rtl/>
                <w:lang w:bidi="fa-IR"/>
              </w:rPr>
              <w:t>نمايشگاه</w:t>
            </w:r>
            <w:proofErr w:type="spellEnd"/>
            <w:r w:rsidRPr="00B94A4F">
              <w:rPr>
                <w:rFonts w:cs="B Nazanin" w:hint="cs"/>
                <w:b/>
                <w:bCs/>
                <w:color w:val="002060"/>
                <w:sz w:val="22"/>
                <w:szCs w:val="22"/>
                <w:rtl/>
                <w:lang w:bidi="fa-IR"/>
              </w:rPr>
              <w:t>:</w:t>
            </w:r>
            <w:r w:rsidRPr="00B94A4F">
              <w:rPr>
                <w:rFonts w:cs="B Nazanin" w:hint="cs"/>
                <w:color w:val="002060"/>
                <w:sz w:val="22"/>
                <w:szCs w:val="22"/>
                <w:rtl/>
                <w:lang w:bidi="fa-IR"/>
              </w:rPr>
              <w:t xml:space="preserve"> </w:t>
            </w:r>
            <w:proofErr w:type="spellStart"/>
            <w:r w:rsidRPr="00A5143E">
              <w:rPr>
                <w:rFonts w:cs="B Nazanin" w:hint="cs"/>
                <w:color w:val="C00000"/>
                <w:rtl/>
                <w:lang w:bidi="fa-IR"/>
              </w:rPr>
              <w:t>يزد</w:t>
            </w:r>
            <w:proofErr w:type="spellEnd"/>
            <w:r w:rsidRPr="00A5143E">
              <w:rPr>
                <w:rFonts w:cs="B Nazanin" w:hint="cs"/>
                <w:color w:val="C00000"/>
                <w:rtl/>
                <w:lang w:bidi="fa-IR"/>
              </w:rPr>
              <w:t xml:space="preserve">- </w:t>
            </w:r>
            <w:proofErr w:type="spellStart"/>
            <w:r w:rsidRPr="00A5143E">
              <w:rPr>
                <w:rFonts w:cs="B Nazanin" w:hint="cs"/>
                <w:color w:val="C00000"/>
                <w:rtl/>
                <w:lang w:bidi="fa-IR"/>
              </w:rPr>
              <w:t>بلوار</w:t>
            </w:r>
            <w:proofErr w:type="spellEnd"/>
            <w:r w:rsidRPr="00A5143E">
              <w:rPr>
                <w:rFonts w:cs="B Nazanin" w:hint="cs"/>
                <w:color w:val="C00000"/>
                <w:rtl/>
                <w:lang w:bidi="fa-IR"/>
              </w:rPr>
              <w:t xml:space="preserve"> فردوسی- </w:t>
            </w:r>
            <w:proofErr w:type="spellStart"/>
            <w:r w:rsidRPr="00A5143E">
              <w:rPr>
                <w:rFonts w:cs="B Nazanin" w:hint="cs"/>
                <w:color w:val="C00000"/>
                <w:rtl/>
                <w:lang w:bidi="fa-IR"/>
              </w:rPr>
              <w:t>روبروي</w:t>
            </w:r>
            <w:proofErr w:type="spellEnd"/>
            <w:r w:rsidRPr="00A5143E">
              <w:rPr>
                <w:rFonts w:cs="B Nazanin" w:hint="cs"/>
                <w:color w:val="C00000"/>
                <w:rtl/>
                <w:lang w:bidi="fa-IR"/>
              </w:rPr>
              <w:t xml:space="preserve"> </w:t>
            </w:r>
            <w:proofErr w:type="spellStart"/>
            <w:r w:rsidRPr="00A5143E">
              <w:rPr>
                <w:rFonts w:cs="B Nazanin" w:hint="cs"/>
                <w:color w:val="C00000"/>
                <w:rtl/>
                <w:lang w:bidi="fa-IR"/>
              </w:rPr>
              <w:t>شهرداري</w:t>
            </w:r>
            <w:proofErr w:type="spellEnd"/>
            <w:r w:rsidRPr="00A5143E">
              <w:rPr>
                <w:rFonts w:cs="B Nazanin" w:hint="cs"/>
                <w:color w:val="C00000"/>
                <w:rtl/>
                <w:lang w:bidi="fa-IR"/>
              </w:rPr>
              <w:t xml:space="preserve"> منطقه 3 </w:t>
            </w:r>
            <w:r w:rsidRPr="00A5143E">
              <w:rPr>
                <w:rFonts w:cs="Times New Roman" w:hint="cs"/>
                <w:color w:val="C00000"/>
                <w:rtl/>
                <w:lang w:bidi="fa-IR"/>
              </w:rPr>
              <w:t>–</w:t>
            </w:r>
            <w:r w:rsidRPr="00A5143E">
              <w:rPr>
                <w:rFonts w:cs="B Nazanin" w:hint="cs"/>
                <w:color w:val="C00000"/>
                <w:rtl/>
                <w:lang w:bidi="fa-IR"/>
              </w:rPr>
              <w:t xml:space="preserve"> </w:t>
            </w:r>
            <w:proofErr w:type="spellStart"/>
            <w:r w:rsidRPr="00A5143E">
              <w:rPr>
                <w:rFonts w:cs="B Nazanin" w:hint="cs"/>
                <w:color w:val="C00000"/>
                <w:rtl/>
                <w:lang w:bidi="fa-IR"/>
              </w:rPr>
              <w:t>ابتداي</w:t>
            </w:r>
            <w:proofErr w:type="spellEnd"/>
            <w:r w:rsidRPr="00A5143E">
              <w:rPr>
                <w:rFonts w:cs="B Nazanin" w:hint="cs"/>
                <w:color w:val="C00000"/>
                <w:rtl/>
                <w:lang w:bidi="fa-IR"/>
              </w:rPr>
              <w:t xml:space="preserve"> </w:t>
            </w:r>
            <w:proofErr w:type="spellStart"/>
            <w:r w:rsidRPr="00A5143E">
              <w:rPr>
                <w:rFonts w:cs="B Nazanin" w:hint="cs"/>
                <w:color w:val="C00000"/>
                <w:rtl/>
                <w:lang w:bidi="fa-IR"/>
              </w:rPr>
              <w:t>خيابان</w:t>
            </w:r>
            <w:proofErr w:type="spellEnd"/>
            <w:r w:rsidRPr="00A5143E">
              <w:rPr>
                <w:rFonts w:cs="B Nazanin" w:hint="cs"/>
                <w:color w:val="C00000"/>
                <w:rtl/>
                <w:lang w:bidi="fa-IR"/>
              </w:rPr>
              <w:t xml:space="preserve"> نگارستان </w:t>
            </w:r>
            <w:r w:rsidRPr="00A5143E">
              <w:rPr>
                <w:rFonts w:ascii="Arial" w:hAnsi="Arial" w:cs="Arial" w:hint="cs"/>
                <w:color w:val="C00000"/>
                <w:rtl/>
                <w:lang w:bidi="fa-IR"/>
              </w:rPr>
              <w:t>–</w:t>
            </w:r>
            <w:r w:rsidRPr="00A5143E">
              <w:rPr>
                <w:rFonts w:cs="B Nazanin" w:hint="cs"/>
                <w:color w:val="C00000"/>
                <w:rtl/>
                <w:lang w:bidi="fa-IR"/>
              </w:rPr>
              <w:t xml:space="preserve"> شرکت مهندسی تحقیقاتی سیما </w:t>
            </w:r>
            <w:proofErr w:type="spellStart"/>
            <w:r w:rsidRPr="00A5143E">
              <w:rPr>
                <w:rFonts w:cs="B Nazanin" w:hint="cs"/>
                <w:color w:val="C00000"/>
                <w:rtl/>
                <w:lang w:bidi="fa-IR"/>
              </w:rPr>
              <w:t>نساج</w:t>
            </w:r>
            <w:proofErr w:type="spellEnd"/>
            <w:r w:rsidRPr="00A5143E">
              <w:rPr>
                <w:rFonts w:cs="B Nazanin" w:hint="cs"/>
                <w:color w:val="C00000"/>
                <w:rtl/>
                <w:lang w:bidi="fa-IR"/>
              </w:rPr>
              <w:t xml:space="preserve"> یزد</w:t>
            </w:r>
          </w:p>
          <w:p w14:paraId="352A9EB3" w14:textId="77777777" w:rsidR="00172EF2" w:rsidRPr="00A5143E" w:rsidRDefault="00172EF2" w:rsidP="00172EF2">
            <w:pPr>
              <w:pStyle w:val="Footer"/>
              <w:spacing w:line="192" w:lineRule="auto"/>
              <w:jc w:val="center"/>
              <w:rPr>
                <w:rFonts w:cs="B Nazanin"/>
                <w:b/>
                <w:bCs/>
                <w:color w:val="C00000"/>
                <w:sz w:val="22"/>
                <w:szCs w:val="22"/>
                <w:rtl/>
                <w:lang w:bidi="fa-IR"/>
              </w:rPr>
            </w:pPr>
            <w:proofErr w:type="spellStart"/>
            <w:r w:rsidRPr="00B94A4F">
              <w:rPr>
                <w:rFonts w:cs="B Nazanin" w:hint="eastAsia"/>
                <w:b/>
                <w:bCs/>
                <w:color w:val="002060"/>
                <w:sz w:val="22"/>
                <w:szCs w:val="22"/>
                <w:rtl/>
                <w:lang w:bidi="fa-IR"/>
              </w:rPr>
              <w:t>تلفكس</w:t>
            </w:r>
            <w:proofErr w:type="spellEnd"/>
            <w:r w:rsidRPr="00B94A4F">
              <w:rPr>
                <w:rFonts w:cs="B Nazanin"/>
                <w:b/>
                <w:bCs/>
                <w:color w:val="002060"/>
                <w:sz w:val="22"/>
                <w:szCs w:val="22"/>
                <w:rtl/>
                <w:lang w:bidi="fa-IR"/>
              </w:rPr>
              <w:t>:</w:t>
            </w:r>
            <w:r w:rsidRPr="00B94A4F">
              <w:rPr>
                <w:rFonts w:cs="B Nazanin" w:hint="cs"/>
                <w:b/>
                <w:bCs/>
                <w:color w:val="002060"/>
                <w:sz w:val="22"/>
                <w:szCs w:val="22"/>
                <w:rtl/>
                <w:lang w:bidi="fa-IR"/>
              </w:rPr>
              <w:t xml:space="preserve"> </w:t>
            </w:r>
            <w:r w:rsidRPr="00A5143E">
              <w:rPr>
                <w:rFonts w:cs="B Nazanin" w:hint="cs"/>
                <w:color w:val="C00000"/>
                <w:sz w:val="22"/>
                <w:szCs w:val="22"/>
                <w:rtl/>
                <w:lang w:bidi="fa-IR"/>
              </w:rPr>
              <w:t xml:space="preserve">6-38202125- 035               </w:t>
            </w:r>
            <w:r w:rsidRPr="00B94A4F">
              <w:rPr>
                <w:rFonts w:cs="B Nazanin"/>
                <w:b/>
                <w:bCs/>
                <w:color w:val="002060"/>
                <w:sz w:val="22"/>
                <w:szCs w:val="22"/>
                <w:rtl/>
                <w:lang w:bidi="fa-IR"/>
              </w:rPr>
              <w:t>همراه:</w:t>
            </w:r>
            <w:r>
              <w:rPr>
                <w:rFonts w:cs="B Nazanin" w:hint="cs"/>
                <w:b/>
                <w:bCs/>
                <w:sz w:val="22"/>
                <w:szCs w:val="22"/>
                <w:rtl/>
                <w:lang w:bidi="fa-IR"/>
              </w:rPr>
              <w:t xml:space="preserve"> </w:t>
            </w:r>
            <w:r>
              <w:rPr>
                <w:rFonts w:cs="B Nazanin" w:hint="cs"/>
                <w:color w:val="C00000"/>
                <w:sz w:val="22"/>
                <w:szCs w:val="22"/>
                <w:rtl/>
                <w:lang w:bidi="fa-IR"/>
              </w:rPr>
              <w:t>09136619308</w:t>
            </w:r>
            <w:r w:rsidRPr="00A5143E">
              <w:rPr>
                <w:rFonts w:cs="B Nazanin"/>
                <w:b/>
                <w:bCs/>
                <w:color w:val="C00000"/>
                <w:sz w:val="22"/>
                <w:szCs w:val="22"/>
                <w:rtl/>
                <w:lang w:bidi="fa-IR"/>
              </w:rPr>
              <w:t xml:space="preserve"> </w:t>
            </w:r>
            <w:r w:rsidRPr="00A5143E">
              <w:rPr>
                <w:rFonts w:cs="B Nazanin"/>
                <w:color w:val="C00000"/>
                <w:sz w:val="22"/>
                <w:szCs w:val="22"/>
                <w:rtl/>
                <w:lang w:bidi="fa-IR"/>
              </w:rPr>
              <w:t>،  09133519362</w:t>
            </w:r>
            <w:r w:rsidRPr="00A5143E">
              <w:rPr>
                <w:rFonts w:cs="B Nazanin" w:hint="cs"/>
                <w:b/>
                <w:bCs/>
                <w:color w:val="C00000"/>
                <w:sz w:val="22"/>
                <w:szCs w:val="22"/>
                <w:rtl/>
                <w:lang w:bidi="fa-IR"/>
              </w:rPr>
              <w:t xml:space="preserve">               </w:t>
            </w:r>
            <w:proofErr w:type="spellStart"/>
            <w:r w:rsidRPr="00B94A4F">
              <w:rPr>
                <w:rFonts w:cs="B Nazanin" w:hint="cs"/>
                <w:b/>
                <w:bCs/>
                <w:color w:val="002060"/>
                <w:sz w:val="22"/>
                <w:szCs w:val="22"/>
                <w:rtl/>
                <w:lang w:bidi="fa-IR"/>
              </w:rPr>
              <w:t>تلگرام</w:t>
            </w:r>
            <w:proofErr w:type="spellEnd"/>
            <w:r w:rsidRPr="00B94A4F">
              <w:rPr>
                <w:rFonts w:cs="B Nazanin" w:hint="cs"/>
                <w:b/>
                <w:bCs/>
                <w:color w:val="002060"/>
                <w:sz w:val="22"/>
                <w:szCs w:val="22"/>
                <w:rtl/>
                <w:lang w:bidi="fa-IR"/>
              </w:rPr>
              <w:t>:</w:t>
            </w:r>
            <w:r w:rsidRPr="00174497">
              <w:rPr>
                <w:rFonts w:cs="B Nazanin" w:hint="cs"/>
                <w:b/>
                <w:bCs/>
                <w:sz w:val="22"/>
                <w:szCs w:val="22"/>
                <w:rtl/>
                <w:lang w:bidi="fa-IR"/>
              </w:rPr>
              <w:t xml:space="preserve"> </w:t>
            </w:r>
            <w:r w:rsidRPr="00A5143E">
              <w:rPr>
                <w:rFonts w:cs="B Nazanin" w:hint="cs"/>
                <w:color w:val="C00000"/>
                <w:sz w:val="22"/>
                <w:szCs w:val="22"/>
                <w:rtl/>
                <w:lang w:bidi="fa-IR"/>
              </w:rPr>
              <w:t>09909449362</w:t>
            </w:r>
          </w:p>
          <w:p w14:paraId="3F171244" w14:textId="77777777" w:rsidR="00172EF2" w:rsidRDefault="00172EF2" w:rsidP="00172EF2">
            <w:pPr>
              <w:spacing w:line="192" w:lineRule="auto"/>
              <w:jc w:val="center"/>
              <w:rPr>
                <w:rFonts w:cs="B Nazanin"/>
                <w:b/>
                <w:bCs/>
                <w:rtl/>
                <w:lang w:bidi="fa-IR"/>
              </w:rPr>
            </w:pPr>
            <w:hyperlink r:id="rId15" w:history="1">
              <w:r w:rsidRPr="00174497">
                <w:rPr>
                  <w:rStyle w:val="Hyperlink"/>
                  <w:rFonts w:cs="B Lotus"/>
                  <w:color w:val="auto"/>
                  <w:sz w:val="32"/>
                  <w:lang w:bidi="fa-IR"/>
                </w:rPr>
                <w:t>www.isatex.ir</w:t>
              </w:r>
            </w:hyperlink>
            <w:r w:rsidRPr="00174497">
              <w:rPr>
                <w:rFonts w:cs="B Nazanin"/>
                <w:sz w:val="22"/>
                <w:szCs w:val="22"/>
                <w:rtl/>
                <w:lang w:bidi="fa-IR"/>
              </w:rPr>
              <w:tab/>
            </w:r>
            <w:r>
              <w:rPr>
                <w:rFonts w:cs="B Nazanin" w:hint="cs"/>
                <w:sz w:val="22"/>
                <w:szCs w:val="22"/>
                <w:rtl/>
                <w:lang w:bidi="fa-IR"/>
              </w:rPr>
              <w:t xml:space="preserve">                            </w:t>
            </w:r>
            <w:r w:rsidRPr="00A85A8F">
              <w:rPr>
                <w:rFonts w:cs="B Nazanin"/>
                <w:b/>
                <w:bCs/>
                <w:sz w:val="24"/>
                <w:szCs w:val="24"/>
                <w:lang w:bidi="fa-IR"/>
              </w:rPr>
              <w:t>Email:</w:t>
            </w:r>
            <w:r w:rsidRPr="00A85A8F">
              <w:rPr>
                <w:rFonts w:cs="B Nazanin"/>
                <w:sz w:val="24"/>
                <w:szCs w:val="24"/>
                <w:lang w:bidi="fa-IR"/>
              </w:rPr>
              <w:t xml:space="preserve"> </w:t>
            </w:r>
            <w:hyperlink r:id="rId16" w:history="1">
              <w:r w:rsidRPr="00457226">
                <w:rPr>
                  <w:rStyle w:val="Hyperlink"/>
                  <w:rFonts w:cs="B Nazanin"/>
                  <w:color w:val="auto"/>
                  <w:sz w:val="24"/>
                  <w:szCs w:val="24"/>
                  <w:u w:val="none"/>
                  <w:lang w:bidi="fa-IR"/>
                </w:rPr>
                <w:t>sima.nassaj@gmail.com</w:t>
              </w:r>
            </w:hyperlink>
            <w:r w:rsidRPr="00174497">
              <w:rPr>
                <w:rFonts w:cs="B Lotus"/>
                <w:sz w:val="22"/>
                <w:szCs w:val="22"/>
                <w:rtl/>
                <w:lang w:bidi="fa-IR"/>
              </w:rPr>
              <w:br w:type="page"/>
            </w:r>
          </w:p>
          <w:p w14:paraId="5EE43774" w14:textId="7324A15A" w:rsidR="00457226" w:rsidRPr="009F61C3" w:rsidRDefault="00172EF2" w:rsidP="00172EF2">
            <w:pPr>
              <w:spacing w:line="216" w:lineRule="auto"/>
              <w:jc w:val="center"/>
              <w:rPr>
                <w:rFonts w:cs="B Nazanin"/>
                <w:b/>
                <w:bCs/>
                <w:rtl/>
                <w:lang w:bidi="fa-IR"/>
              </w:rPr>
            </w:pPr>
            <w:r w:rsidRPr="00B94A4F">
              <w:rPr>
                <w:rFonts w:cs="B Nazanin" w:hint="cs"/>
                <w:b/>
                <w:bCs/>
                <w:color w:val="002060"/>
                <w:rtl/>
                <w:lang w:bidi="fa-IR"/>
              </w:rPr>
              <w:t xml:space="preserve">آدرس سایت نمایشگاه مجازی </w:t>
            </w:r>
            <w:proofErr w:type="spellStart"/>
            <w:r w:rsidRPr="00B94A4F">
              <w:rPr>
                <w:rFonts w:cs="B Nazanin" w:hint="cs"/>
                <w:b/>
                <w:bCs/>
                <w:color w:val="002060"/>
                <w:rtl/>
                <w:lang w:bidi="fa-IR"/>
              </w:rPr>
              <w:t>ایساتیس</w:t>
            </w:r>
            <w:proofErr w:type="spellEnd"/>
            <w:r w:rsidRPr="00B94A4F">
              <w:rPr>
                <w:rFonts w:cs="B Nazanin" w:hint="cs"/>
                <w:b/>
                <w:bCs/>
                <w:color w:val="002060"/>
                <w:rtl/>
                <w:lang w:bidi="fa-IR"/>
              </w:rPr>
              <w:t xml:space="preserve"> </w:t>
            </w:r>
            <w:proofErr w:type="spellStart"/>
            <w:r w:rsidRPr="00B94A4F">
              <w:rPr>
                <w:rFonts w:cs="B Nazanin" w:hint="cs"/>
                <w:b/>
                <w:bCs/>
                <w:color w:val="002060"/>
                <w:rtl/>
                <w:lang w:bidi="fa-IR"/>
              </w:rPr>
              <w:t>اکسپو</w:t>
            </w:r>
            <w:proofErr w:type="spellEnd"/>
            <w:r w:rsidRPr="00B94A4F">
              <w:rPr>
                <w:rFonts w:cs="B Nazanin" w:hint="cs"/>
                <w:b/>
                <w:bCs/>
                <w:color w:val="002060"/>
                <w:rtl/>
                <w:lang w:bidi="fa-IR"/>
              </w:rPr>
              <w:t xml:space="preserve">: </w:t>
            </w:r>
            <w:r>
              <w:rPr>
                <w:rFonts w:cs="B Nazanin"/>
                <w:b/>
                <w:bCs/>
                <w:lang w:bidi="fa-IR"/>
              </w:rPr>
              <w:t>www.vir-expo.com</w:t>
            </w:r>
          </w:p>
        </w:tc>
      </w:tr>
    </w:tbl>
    <w:p w14:paraId="7A74B8F0" w14:textId="77777777" w:rsidR="00306CF3" w:rsidRPr="0048307F" w:rsidRDefault="00306CF3" w:rsidP="00AA7D43">
      <w:pPr>
        <w:rPr>
          <w:rFonts w:cs="B Nazanin"/>
          <w:b/>
          <w:bCs/>
          <w:lang w:bidi="fa-IR"/>
        </w:rPr>
      </w:pPr>
    </w:p>
    <w:sectPr w:rsidR="00306CF3" w:rsidRPr="0048307F" w:rsidSect="00DB64DE">
      <w:pgSz w:w="11906" w:h="16838"/>
      <w:pgMar w:top="-426" w:right="707" w:bottom="0" w:left="56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9AC2" w14:textId="77777777" w:rsidR="00770206" w:rsidRDefault="00770206" w:rsidP="004D6D89">
      <w:r>
        <w:separator/>
      </w:r>
    </w:p>
  </w:endnote>
  <w:endnote w:type="continuationSeparator" w:id="0">
    <w:p w14:paraId="69926223" w14:textId="77777777" w:rsidR="00770206" w:rsidRDefault="00770206" w:rsidP="004D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yekan">
    <w:altName w:val="Times New Roman"/>
    <w:charset w:val="00"/>
    <w:family w:val="auto"/>
    <w:pitch w:val="default"/>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D23A" w14:textId="77777777" w:rsidR="00770206" w:rsidRDefault="00770206" w:rsidP="004D6D89">
      <w:r>
        <w:separator/>
      </w:r>
    </w:p>
  </w:footnote>
  <w:footnote w:type="continuationSeparator" w:id="0">
    <w:p w14:paraId="41F8348C" w14:textId="77777777" w:rsidR="00770206" w:rsidRDefault="00770206" w:rsidP="004D6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680E"/>
    <w:multiLevelType w:val="hybridMultilevel"/>
    <w:tmpl w:val="A43297B0"/>
    <w:lvl w:ilvl="0" w:tplc="BAA25858">
      <w:start w:val="2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CF4C5C"/>
    <w:multiLevelType w:val="hybridMultilevel"/>
    <w:tmpl w:val="DDBE5A3C"/>
    <w:lvl w:ilvl="0" w:tplc="432C41B2">
      <w:start w:val="3"/>
      <w:numFmt w:val="bullet"/>
      <w:lvlText w:val=""/>
      <w:lvlJc w:val="left"/>
      <w:pPr>
        <w:ind w:left="720" w:hanging="360"/>
      </w:pPr>
      <w:rPr>
        <w:rFonts w:ascii="Symbol" w:eastAsia="Times New Roman"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EA79DE"/>
    <w:multiLevelType w:val="hybridMultilevel"/>
    <w:tmpl w:val="BF0E0338"/>
    <w:lvl w:ilvl="0" w:tplc="3D02C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569155">
    <w:abstractNumId w:val="2"/>
  </w:num>
  <w:num w:numId="2" w16cid:durableId="308024128">
    <w:abstractNumId w:val="0"/>
  </w:num>
  <w:num w:numId="3" w16cid:durableId="191052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7F"/>
    <w:rsid w:val="0000288A"/>
    <w:rsid w:val="0000628B"/>
    <w:rsid w:val="00032696"/>
    <w:rsid w:val="000344BA"/>
    <w:rsid w:val="00041AC4"/>
    <w:rsid w:val="00061683"/>
    <w:rsid w:val="00061D41"/>
    <w:rsid w:val="0008789F"/>
    <w:rsid w:val="000C4B43"/>
    <w:rsid w:val="000D3212"/>
    <w:rsid w:val="000E70F8"/>
    <w:rsid w:val="000F3D0D"/>
    <w:rsid w:val="00135B98"/>
    <w:rsid w:val="00143BEC"/>
    <w:rsid w:val="0015355C"/>
    <w:rsid w:val="0016491E"/>
    <w:rsid w:val="00167E86"/>
    <w:rsid w:val="00172EF2"/>
    <w:rsid w:val="00174497"/>
    <w:rsid w:val="0018550B"/>
    <w:rsid w:val="001A587C"/>
    <w:rsid w:val="001B3EC7"/>
    <w:rsid w:val="001B42C8"/>
    <w:rsid w:val="001B49CB"/>
    <w:rsid w:val="001D5F47"/>
    <w:rsid w:val="001E3121"/>
    <w:rsid w:val="00203690"/>
    <w:rsid w:val="00211B86"/>
    <w:rsid w:val="0026473D"/>
    <w:rsid w:val="002823FF"/>
    <w:rsid w:val="0029712B"/>
    <w:rsid w:val="002C6549"/>
    <w:rsid w:val="002E772C"/>
    <w:rsid w:val="00306CF3"/>
    <w:rsid w:val="00335C58"/>
    <w:rsid w:val="0034629D"/>
    <w:rsid w:val="00353B06"/>
    <w:rsid w:val="003A4F5D"/>
    <w:rsid w:val="003C0C51"/>
    <w:rsid w:val="003D7A6E"/>
    <w:rsid w:val="003F1B23"/>
    <w:rsid w:val="00403BE3"/>
    <w:rsid w:val="00414398"/>
    <w:rsid w:val="00435469"/>
    <w:rsid w:val="00457226"/>
    <w:rsid w:val="00476917"/>
    <w:rsid w:val="00477E5C"/>
    <w:rsid w:val="0048307F"/>
    <w:rsid w:val="004A2CB5"/>
    <w:rsid w:val="004B09FE"/>
    <w:rsid w:val="004C2CD8"/>
    <w:rsid w:val="004C39CF"/>
    <w:rsid w:val="004D6D89"/>
    <w:rsid w:val="004F5D29"/>
    <w:rsid w:val="005236F1"/>
    <w:rsid w:val="00536201"/>
    <w:rsid w:val="00540ABF"/>
    <w:rsid w:val="00560A7F"/>
    <w:rsid w:val="005639F5"/>
    <w:rsid w:val="0058626E"/>
    <w:rsid w:val="00590564"/>
    <w:rsid w:val="00594C52"/>
    <w:rsid w:val="005A0373"/>
    <w:rsid w:val="005B39D6"/>
    <w:rsid w:val="005C340E"/>
    <w:rsid w:val="005E6AAD"/>
    <w:rsid w:val="005F18E1"/>
    <w:rsid w:val="005F1D75"/>
    <w:rsid w:val="00600C09"/>
    <w:rsid w:val="006131CB"/>
    <w:rsid w:val="0061330B"/>
    <w:rsid w:val="0062720C"/>
    <w:rsid w:val="00627671"/>
    <w:rsid w:val="006308A5"/>
    <w:rsid w:val="0066436D"/>
    <w:rsid w:val="00674701"/>
    <w:rsid w:val="00680412"/>
    <w:rsid w:val="006855ED"/>
    <w:rsid w:val="00692653"/>
    <w:rsid w:val="006A1A8A"/>
    <w:rsid w:val="006F3BEC"/>
    <w:rsid w:val="00712291"/>
    <w:rsid w:val="007123DC"/>
    <w:rsid w:val="007343F1"/>
    <w:rsid w:val="00750370"/>
    <w:rsid w:val="00770206"/>
    <w:rsid w:val="0078375F"/>
    <w:rsid w:val="007922B7"/>
    <w:rsid w:val="00797B90"/>
    <w:rsid w:val="007A0C8A"/>
    <w:rsid w:val="007A7573"/>
    <w:rsid w:val="007D37AD"/>
    <w:rsid w:val="007F16B9"/>
    <w:rsid w:val="007F78B4"/>
    <w:rsid w:val="00801242"/>
    <w:rsid w:val="00815A4B"/>
    <w:rsid w:val="0084652C"/>
    <w:rsid w:val="00846A5F"/>
    <w:rsid w:val="00846E24"/>
    <w:rsid w:val="00857253"/>
    <w:rsid w:val="00861F76"/>
    <w:rsid w:val="00863F30"/>
    <w:rsid w:val="00870B07"/>
    <w:rsid w:val="008814C4"/>
    <w:rsid w:val="00886462"/>
    <w:rsid w:val="00895F79"/>
    <w:rsid w:val="008D2B4E"/>
    <w:rsid w:val="008F46D8"/>
    <w:rsid w:val="008F6A4B"/>
    <w:rsid w:val="00901F68"/>
    <w:rsid w:val="00902EA6"/>
    <w:rsid w:val="009154A3"/>
    <w:rsid w:val="009448B5"/>
    <w:rsid w:val="00950CC7"/>
    <w:rsid w:val="00962836"/>
    <w:rsid w:val="00975B6D"/>
    <w:rsid w:val="00980F0F"/>
    <w:rsid w:val="00986E16"/>
    <w:rsid w:val="00994155"/>
    <w:rsid w:val="009A753A"/>
    <w:rsid w:val="009B789A"/>
    <w:rsid w:val="009D6830"/>
    <w:rsid w:val="009D7623"/>
    <w:rsid w:val="009F61C3"/>
    <w:rsid w:val="009F7275"/>
    <w:rsid w:val="00A07D20"/>
    <w:rsid w:val="00A14B36"/>
    <w:rsid w:val="00A22634"/>
    <w:rsid w:val="00A5143E"/>
    <w:rsid w:val="00A56BFB"/>
    <w:rsid w:val="00A57A1E"/>
    <w:rsid w:val="00A57B4D"/>
    <w:rsid w:val="00A83FDD"/>
    <w:rsid w:val="00A85A8F"/>
    <w:rsid w:val="00AA7D43"/>
    <w:rsid w:val="00AC1893"/>
    <w:rsid w:val="00AC1FB3"/>
    <w:rsid w:val="00AC20F0"/>
    <w:rsid w:val="00AD5ADF"/>
    <w:rsid w:val="00AD70AC"/>
    <w:rsid w:val="00AF106C"/>
    <w:rsid w:val="00B0462F"/>
    <w:rsid w:val="00B13B30"/>
    <w:rsid w:val="00B22ABF"/>
    <w:rsid w:val="00B23E00"/>
    <w:rsid w:val="00B371C4"/>
    <w:rsid w:val="00B45C58"/>
    <w:rsid w:val="00B5781C"/>
    <w:rsid w:val="00B76737"/>
    <w:rsid w:val="00B90833"/>
    <w:rsid w:val="00B93510"/>
    <w:rsid w:val="00B94A4F"/>
    <w:rsid w:val="00BB058D"/>
    <w:rsid w:val="00BD6845"/>
    <w:rsid w:val="00BF531E"/>
    <w:rsid w:val="00C14B1A"/>
    <w:rsid w:val="00C159C8"/>
    <w:rsid w:val="00C255D6"/>
    <w:rsid w:val="00C345A0"/>
    <w:rsid w:val="00C517C1"/>
    <w:rsid w:val="00C57051"/>
    <w:rsid w:val="00C57786"/>
    <w:rsid w:val="00C57C15"/>
    <w:rsid w:val="00C66946"/>
    <w:rsid w:val="00C67B1E"/>
    <w:rsid w:val="00C75D1B"/>
    <w:rsid w:val="00C761D6"/>
    <w:rsid w:val="00C816A2"/>
    <w:rsid w:val="00CA35C2"/>
    <w:rsid w:val="00CB37E6"/>
    <w:rsid w:val="00CC6C98"/>
    <w:rsid w:val="00CC6F78"/>
    <w:rsid w:val="00CE6A2E"/>
    <w:rsid w:val="00CE7ABB"/>
    <w:rsid w:val="00CF1A7B"/>
    <w:rsid w:val="00D16784"/>
    <w:rsid w:val="00D1703D"/>
    <w:rsid w:val="00D30FFC"/>
    <w:rsid w:val="00D47E20"/>
    <w:rsid w:val="00D50738"/>
    <w:rsid w:val="00D82E27"/>
    <w:rsid w:val="00D82ED8"/>
    <w:rsid w:val="00D845ED"/>
    <w:rsid w:val="00DA1C8B"/>
    <w:rsid w:val="00DB64DE"/>
    <w:rsid w:val="00DC6965"/>
    <w:rsid w:val="00DD7D5A"/>
    <w:rsid w:val="00DF0B10"/>
    <w:rsid w:val="00DF2201"/>
    <w:rsid w:val="00DF7C44"/>
    <w:rsid w:val="00E022B9"/>
    <w:rsid w:val="00E0284C"/>
    <w:rsid w:val="00E05FAF"/>
    <w:rsid w:val="00E060FA"/>
    <w:rsid w:val="00E105DD"/>
    <w:rsid w:val="00E21ED6"/>
    <w:rsid w:val="00E23832"/>
    <w:rsid w:val="00EB7BDA"/>
    <w:rsid w:val="00EC1DE6"/>
    <w:rsid w:val="00EF63CC"/>
    <w:rsid w:val="00F021FF"/>
    <w:rsid w:val="00F17BB7"/>
    <w:rsid w:val="00F21F4F"/>
    <w:rsid w:val="00F31D9E"/>
    <w:rsid w:val="00F42241"/>
    <w:rsid w:val="00F44EBD"/>
    <w:rsid w:val="00F6577B"/>
    <w:rsid w:val="00F87D2A"/>
    <w:rsid w:val="00FA26F6"/>
    <w:rsid w:val="00FA4FF3"/>
    <w:rsid w:val="00FB77E0"/>
    <w:rsid w:val="00FC72A5"/>
    <w:rsid w:val="00FE2635"/>
    <w:rsid w:val="00FF4461"/>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A5CD"/>
  <w15:docId w15:val="{449AD928-4C0D-437A-9058-1DF0F5BD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C7"/>
    <w:pPr>
      <w:bidi/>
      <w:spacing w:after="0" w:line="240" w:lineRule="auto"/>
    </w:pPr>
    <w:rPr>
      <w:rFonts w:ascii="Times New Roman" w:eastAsia="Times New Roman" w:hAnsi="Times New Roman" w:cs="Traditional Arabic"/>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07F"/>
    <w:pPr>
      <w:ind w:left="720"/>
      <w:contextualSpacing/>
    </w:pPr>
  </w:style>
  <w:style w:type="character" w:styleId="Hyperlink">
    <w:name w:val="Hyperlink"/>
    <w:basedOn w:val="DefaultParagraphFont"/>
    <w:uiPriority w:val="99"/>
    <w:unhideWhenUsed/>
    <w:rsid w:val="00D82E27"/>
    <w:rPr>
      <w:color w:val="9454C3" w:themeColor="hyperlink"/>
      <w:u w:val="single"/>
    </w:rPr>
  </w:style>
  <w:style w:type="paragraph" w:styleId="Footer">
    <w:name w:val="footer"/>
    <w:basedOn w:val="Normal"/>
    <w:link w:val="FooterChar"/>
    <w:rsid w:val="00CC6F78"/>
    <w:pPr>
      <w:tabs>
        <w:tab w:val="center" w:pos="4320"/>
        <w:tab w:val="right" w:pos="8640"/>
      </w:tabs>
    </w:pPr>
    <w:rPr>
      <w:rFonts w:cs="B Yagut"/>
      <w:sz w:val="28"/>
      <w:szCs w:val="32"/>
    </w:rPr>
  </w:style>
  <w:style w:type="character" w:customStyle="1" w:styleId="FooterChar">
    <w:name w:val="Footer Char"/>
    <w:basedOn w:val="DefaultParagraphFont"/>
    <w:link w:val="Footer"/>
    <w:rsid w:val="00CC6F78"/>
    <w:rPr>
      <w:rFonts w:ascii="Times New Roman" w:eastAsia="Times New Roman" w:hAnsi="Times New Roman" w:cs="B Yagut"/>
      <w:sz w:val="28"/>
      <w:szCs w:val="32"/>
      <w:lang w:bidi="ar-SA"/>
    </w:rPr>
  </w:style>
  <w:style w:type="paragraph" w:styleId="BalloonText">
    <w:name w:val="Balloon Text"/>
    <w:basedOn w:val="Normal"/>
    <w:link w:val="BalloonTextChar"/>
    <w:uiPriority w:val="99"/>
    <w:semiHidden/>
    <w:unhideWhenUsed/>
    <w:rsid w:val="003F1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B23"/>
    <w:rPr>
      <w:rFonts w:ascii="Segoe UI" w:eastAsia="Times New Roman" w:hAnsi="Segoe UI" w:cs="Segoe UI"/>
      <w:sz w:val="18"/>
      <w:szCs w:val="18"/>
      <w:lang w:bidi="ar-SA"/>
    </w:rPr>
  </w:style>
  <w:style w:type="paragraph" w:styleId="Header">
    <w:name w:val="header"/>
    <w:basedOn w:val="Normal"/>
    <w:link w:val="HeaderChar"/>
    <w:uiPriority w:val="99"/>
    <w:unhideWhenUsed/>
    <w:rsid w:val="004D6D89"/>
    <w:pPr>
      <w:tabs>
        <w:tab w:val="center" w:pos="4513"/>
        <w:tab w:val="right" w:pos="9026"/>
      </w:tabs>
    </w:pPr>
  </w:style>
  <w:style w:type="character" w:customStyle="1" w:styleId="HeaderChar">
    <w:name w:val="Header Char"/>
    <w:basedOn w:val="DefaultParagraphFont"/>
    <w:link w:val="Header"/>
    <w:uiPriority w:val="99"/>
    <w:rsid w:val="004D6D89"/>
    <w:rPr>
      <w:rFonts w:ascii="Times New Roman" w:eastAsia="Times New Roman" w:hAnsi="Times New Roman" w:cs="Traditional Arabic"/>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4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satex.i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a.nassaj@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ima.nassaj@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atex.ir" TargetMode="External"/><Relationship Id="rId5" Type="http://schemas.openxmlformats.org/officeDocument/2006/relationships/webSettings" Target="webSettings.xml"/><Relationship Id="rId15" Type="http://schemas.openxmlformats.org/officeDocument/2006/relationships/hyperlink" Target="http://www.isatex.ir" TargetMode="External"/><Relationship Id="rId10" Type="http://schemas.openxmlformats.org/officeDocument/2006/relationships/hyperlink" Target="mailto:sima.nassaj@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ima.nassaj@gmail.com"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A74A3-FD80-47BF-8655-1461D2F2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Par30Graphic</dc:creator>
  <cp:lastModifiedBy>Mirjalili</cp:lastModifiedBy>
  <cp:revision>37</cp:revision>
  <cp:lastPrinted>2025-11-28T19:24:00Z</cp:lastPrinted>
  <dcterms:created xsi:type="dcterms:W3CDTF">2025-11-24T17:23:00Z</dcterms:created>
  <dcterms:modified xsi:type="dcterms:W3CDTF">2025-11-28T19:37:00Z</dcterms:modified>
</cp:coreProperties>
</file>